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77" w:rsidRPr="007A6777" w:rsidRDefault="007A6777" w:rsidP="007A6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77">
        <w:rPr>
          <w:rFonts w:ascii="Times New Roman" w:hAnsi="Times New Roman" w:cs="Times New Roman"/>
          <w:b/>
          <w:sz w:val="28"/>
          <w:szCs w:val="28"/>
        </w:rPr>
        <w:t>ПУБЛИЧНАЯ ОФЕРТА</w:t>
      </w:r>
    </w:p>
    <w:p w:rsidR="007A6777" w:rsidRPr="007A6777" w:rsidRDefault="007A6777" w:rsidP="007A67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777">
        <w:rPr>
          <w:rFonts w:ascii="Times New Roman" w:hAnsi="Times New Roman" w:cs="Times New Roman"/>
          <w:b/>
          <w:sz w:val="28"/>
          <w:szCs w:val="28"/>
        </w:rPr>
        <w:t>о заключении</w:t>
      </w:r>
      <w:r w:rsidR="00BD4246">
        <w:rPr>
          <w:rFonts w:ascii="Times New Roman" w:hAnsi="Times New Roman" w:cs="Times New Roman"/>
          <w:b/>
          <w:sz w:val="28"/>
          <w:szCs w:val="28"/>
        </w:rPr>
        <w:t xml:space="preserve"> ДОГОВОРА об оказании ПАО «МегаФ</w:t>
      </w:r>
      <w:r w:rsidRPr="007A6777">
        <w:rPr>
          <w:rFonts w:ascii="Times New Roman" w:hAnsi="Times New Roman" w:cs="Times New Roman"/>
          <w:b/>
          <w:sz w:val="28"/>
          <w:szCs w:val="28"/>
        </w:rPr>
        <w:t>он» услуг внутризоновой, междугородной, международной  телефонной связи Пользователям, являющимся абонентами оператора услуг местной телефонной связи АО «Зо</w:t>
      </w:r>
      <w:r w:rsidR="00BD4246">
        <w:rPr>
          <w:rFonts w:ascii="Times New Roman" w:hAnsi="Times New Roman" w:cs="Times New Roman"/>
          <w:b/>
          <w:sz w:val="28"/>
          <w:szCs w:val="28"/>
        </w:rPr>
        <w:t>лотая линия» – Агента ПАО «МегаФ</w:t>
      </w:r>
      <w:r w:rsidRPr="007A6777">
        <w:rPr>
          <w:rFonts w:ascii="Times New Roman" w:hAnsi="Times New Roman" w:cs="Times New Roman"/>
          <w:b/>
          <w:sz w:val="28"/>
          <w:szCs w:val="28"/>
        </w:rPr>
        <w:t>он»</w:t>
      </w:r>
    </w:p>
    <w:p w:rsidR="00D557F4" w:rsidRDefault="007A6777" w:rsidP="00B2147C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A6777">
        <w:rPr>
          <w:sz w:val="28"/>
          <w:szCs w:val="28"/>
        </w:rPr>
        <w:t xml:space="preserve"> Публичное акционерное общество «М</w:t>
      </w:r>
      <w:r>
        <w:rPr>
          <w:sz w:val="28"/>
          <w:szCs w:val="28"/>
        </w:rPr>
        <w:t>ега</w:t>
      </w:r>
      <w:r w:rsidR="00BD4246">
        <w:rPr>
          <w:sz w:val="28"/>
          <w:szCs w:val="28"/>
        </w:rPr>
        <w:t>Ф</w:t>
      </w:r>
      <w:r>
        <w:rPr>
          <w:sz w:val="28"/>
          <w:szCs w:val="28"/>
        </w:rPr>
        <w:t>он</w:t>
      </w:r>
      <w:r w:rsidRPr="007A6777">
        <w:rPr>
          <w:sz w:val="28"/>
          <w:szCs w:val="28"/>
        </w:rPr>
        <w:t xml:space="preserve">», именуемое в дальнейшем </w:t>
      </w:r>
      <w:r>
        <w:rPr>
          <w:sz w:val="28"/>
          <w:szCs w:val="28"/>
        </w:rPr>
        <w:t>«</w:t>
      </w:r>
      <w:r w:rsidRPr="007A6777">
        <w:rPr>
          <w:sz w:val="28"/>
          <w:szCs w:val="28"/>
        </w:rPr>
        <w:t>М</w:t>
      </w:r>
      <w:r>
        <w:rPr>
          <w:sz w:val="28"/>
          <w:szCs w:val="28"/>
        </w:rPr>
        <w:t>ега</w:t>
      </w:r>
      <w:r w:rsidR="00BD4246">
        <w:rPr>
          <w:sz w:val="28"/>
          <w:szCs w:val="28"/>
        </w:rPr>
        <w:t>Ф</w:t>
      </w:r>
      <w:r>
        <w:rPr>
          <w:sz w:val="28"/>
          <w:szCs w:val="28"/>
        </w:rPr>
        <w:t>он»</w:t>
      </w:r>
      <w:r w:rsidRPr="007A6777">
        <w:rPr>
          <w:sz w:val="28"/>
          <w:szCs w:val="28"/>
        </w:rPr>
        <w:t>, действующее на основании лицензи</w:t>
      </w:r>
      <w:r w:rsidR="00D557F4">
        <w:rPr>
          <w:sz w:val="28"/>
          <w:szCs w:val="28"/>
        </w:rPr>
        <w:t>й:</w:t>
      </w:r>
    </w:p>
    <w:p w:rsidR="00D557F4" w:rsidRPr="00D557F4" w:rsidRDefault="00D557F4" w:rsidP="00B2147C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* </w:t>
      </w:r>
      <w:r w:rsidR="007A6777" w:rsidRPr="007A6777">
        <w:rPr>
          <w:sz w:val="28"/>
          <w:szCs w:val="28"/>
        </w:rPr>
        <w:t xml:space="preserve"> </w:t>
      </w:r>
      <w:r w:rsidR="007A6777" w:rsidRPr="00D557F4">
        <w:rPr>
          <w:sz w:val="28"/>
          <w:szCs w:val="28"/>
        </w:rPr>
        <w:t xml:space="preserve">на оказание услуг </w:t>
      </w:r>
      <w:r w:rsidRPr="00D557F4">
        <w:rPr>
          <w:color w:val="000000"/>
          <w:sz w:val="28"/>
          <w:szCs w:val="28"/>
        </w:rPr>
        <w:t>междугородной и международной связи № 111749, выданную Федеральной службой по надзору в сфере связи, информационных технологий и массовых коммуникаций, срок действия лицензии с 21.09.2013 до 21.09.2020;</w:t>
      </w:r>
    </w:p>
    <w:p w:rsidR="00D557F4" w:rsidRPr="00D557F4" w:rsidRDefault="00D557F4" w:rsidP="00B2147C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557F4">
        <w:rPr>
          <w:color w:val="333333"/>
          <w:sz w:val="28"/>
          <w:szCs w:val="28"/>
        </w:rPr>
        <w:t xml:space="preserve">* </w:t>
      </w:r>
      <w:r w:rsidRPr="00D557F4">
        <w:rPr>
          <w:color w:val="000000"/>
          <w:sz w:val="28"/>
          <w:szCs w:val="28"/>
        </w:rPr>
        <w:t>на оказание услуг внутризоновой телефонной связи №№ 82391, 84468, 88558, 91415, 93283, 95091, 95240, 96176, 100902, 106968, 106970, 106971, 113503, 114609, 116694, 118778, 124987, 124989;</w:t>
      </w:r>
    </w:p>
    <w:p w:rsidR="00D557F4" w:rsidRPr="00D557F4" w:rsidRDefault="00D557F4" w:rsidP="00B2147C">
      <w:pPr>
        <w:pStyle w:val="msonormalmrcssattr"/>
        <w:shd w:val="clear" w:color="auto" w:fill="FFFFFF"/>
        <w:spacing w:before="0" w:beforeAutospacing="0" w:after="0" w:afterAutospacing="0"/>
        <w:ind w:firstLine="720"/>
        <w:jc w:val="both"/>
        <w:rPr>
          <w:color w:val="333333"/>
          <w:sz w:val="28"/>
          <w:szCs w:val="28"/>
        </w:rPr>
      </w:pPr>
      <w:r w:rsidRPr="00D557F4">
        <w:rPr>
          <w:color w:val="333333"/>
          <w:sz w:val="28"/>
          <w:szCs w:val="28"/>
        </w:rPr>
        <w:t>*  на ока</w:t>
      </w:r>
      <w:r w:rsidRPr="00D557F4">
        <w:rPr>
          <w:color w:val="000000"/>
          <w:sz w:val="28"/>
          <w:szCs w:val="28"/>
        </w:rPr>
        <w:t>зание услуг местной телефонной связи, за исключением услуг местной телефонной связи с использованием таксофонов и средств коллективного доступа №№ 145036 от 12.10.2016 г., 145037 от 08.12.2016 г.</w:t>
      </w:r>
    </w:p>
    <w:p w:rsidR="00786CDA" w:rsidRDefault="007A6777" w:rsidP="007A6777">
      <w:pPr>
        <w:jc w:val="both"/>
        <w:rPr>
          <w:rFonts w:ascii="Times New Roman" w:hAnsi="Times New Roman" w:cs="Times New Roman"/>
          <w:sz w:val="28"/>
          <w:szCs w:val="28"/>
        </w:rPr>
      </w:pPr>
      <w:r w:rsidRPr="00D557F4">
        <w:rPr>
          <w:rFonts w:ascii="Times New Roman" w:hAnsi="Times New Roman" w:cs="Times New Roman"/>
          <w:sz w:val="28"/>
          <w:szCs w:val="28"/>
        </w:rPr>
        <w:t xml:space="preserve"> предлагает Пользователю </w:t>
      </w:r>
      <w:r w:rsidR="00D557F4" w:rsidRPr="00D557F4">
        <w:rPr>
          <w:rFonts w:ascii="Times New Roman" w:hAnsi="Times New Roman" w:cs="Times New Roman"/>
          <w:sz w:val="28"/>
          <w:szCs w:val="28"/>
        </w:rPr>
        <w:t>–</w:t>
      </w:r>
      <w:r w:rsidRPr="00D557F4">
        <w:rPr>
          <w:rFonts w:ascii="Times New Roman" w:hAnsi="Times New Roman" w:cs="Times New Roman"/>
          <w:sz w:val="28"/>
          <w:szCs w:val="28"/>
        </w:rPr>
        <w:t xml:space="preserve"> </w:t>
      </w:r>
      <w:r w:rsidR="00D557F4" w:rsidRPr="00D557F4">
        <w:rPr>
          <w:rFonts w:ascii="Times New Roman" w:hAnsi="Times New Roman" w:cs="Times New Roman"/>
          <w:sz w:val="28"/>
          <w:szCs w:val="28"/>
        </w:rPr>
        <w:t>физическому лицу</w:t>
      </w:r>
      <w:r w:rsidRPr="00D557F4">
        <w:rPr>
          <w:rFonts w:ascii="Times New Roman" w:hAnsi="Times New Roman" w:cs="Times New Roman"/>
          <w:sz w:val="28"/>
          <w:szCs w:val="28"/>
        </w:rPr>
        <w:t>,</w:t>
      </w:r>
      <w:r w:rsidRPr="007A6777">
        <w:rPr>
          <w:rFonts w:ascii="Times New Roman" w:hAnsi="Times New Roman" w:cs="Times New Roman"/>
          <w:sz w:val="28"/>
          <w:szCs w:val="28"/>
        </w:rPr>
        <w:t xml:space="preserve"> являющемуся абонентом оператора услуг местной телефонной связи АО «</w:t>
      </w:r>
      <w:r w:rsidR="00D557F4">
        <w:rPr>
          <w:rFonts w:ascii="Times New Roman" w:hAnsi="Times New Roman" w:cs="Times New Roman"/>
          <w:sz w:val="28"/>
          <w:szCs w:val="28"/>
        </w:rPr>
        <w:t>Золотая линия</w:t>
      </w:r>
      <w:r w:rsidRPr="007A6777">
        <w:rPr>
          <w:rFonts w:ascii="Times New Roman" w:hAnsi="Times New Roman" w:cs="Times New Roman"/>
          <w:sz w:val="28"/>
          <w:szCs w:val="28"/>
        </w:rPr>
        <w:t>»</w:t>
      </w:r>
      <w:r w:rsidR="00D557F4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D557F4">
        <w:rPr>
          <w:rFonts w:ascii="Times New Roman" w:hAnsi="Times New Roman" w:cs="Times New Roman"/>
          <w:sz w:val="28"/>
          <w:szCs w:val="28"/>
        </w:rPr>
        <w:t xml:space="preserve">ным </w:t>
      </w:r>
      <w:r w:rsidRPr="007A6777">
        <w:rPr>
          <w:rFonts w:ascii="Times New Roman" w:hAnsi="Times New Roman" w:cs="Times New Roman"/>
          <w:sz w:val="28"/>
          <w:szCs w:val="28"/>
        </w:rPr>
        <w:t>агентски</w:t>
      </w:r>
      <w:r w:rsidR="00D557F4">
        <w:rPr>
          <w:rFonts w:ascii="Times New Roman" w:hAnsi="Times New Roman" w:cs="Times New Roman"/>
          <w:sz w:val="28"/>
          <w:szCs w:val="28"/>
        </w:rPr>
        <w:t>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557F4">
        <w:rPr>
          <w:rFonts w:ascii="Times New Roman" w:hAnsi="Times New Roman" w:cs="Times New Roman"/>
          <w:sz w:val="28"/>
          <w:szCs w:val="28"/>
        </w:rPr>
        <w:t>ом</w:t>
      </w:r>
      <w:r w:rsidRPr="007A6777">
        <w:rPr>
          <w:rFonts w:ascii="Times New Roman" w:hAnsi="Times New Roman" w:cs="Times New Roman"/>
          <w:sz w:val="28"/>
          <w:szCs w:val="28"/>
        </w:rPr>
        <w:t>, заключить с М</w:t>
      </w:r>
      <w:r w:rsidR="00D557F4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D557F4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договор об оказании М</w:t>
      </w:r>
      <w:r w:rsidR="00D557F4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D557F4">
        <w:rPr>
          <w:rFonts w:ascii="Times New Roman" w:hAnsi="Times New Roman" w:cs="Times New Roman"/>
          <w:sz w:val="28"/>
          <w:szCs w:val="28"/>
        </w:rPr>
        <w:t xml:space="preserve">оном </w:t>
      </w:r>
      <w:r w:rsidRPr="007A6777">
        <w:rPr>
          <w:rFonts w:ascii="Times New Roman" w:hAnsi="Times New Roman" w:cs="Times New Roman"/>
          <w:sz w:val="28"/>
          <w:szCs w:val="28"/>
        </w:rPr>
        <w:t xml:space="preserve"> услуг внутризоновой</w:t>
      </w:r>
      <w:r w:rsidR="00D557F4">
        <w:rPr>
          <w:rFonts w:ascii="Times New Roman" w:hAnsi="Times New Roman" w:cs="Times New Roman"/>
          <w:sz w:val="28"/>
          <w:szCs w:val="28"/>
        </w:rPr>
        <w:t xml:space="preserve">, </w:t>
      </w:r>
      <w:r w:rsidR="00786CDA">
        <w:rPr>
          <w:rFonts w:ascii="Times New Roman" w:hAnsi="Times New Roman" w:cs="Times New Roman"/>
          <w:sz w:val="28"/>
          <w:szCs w:val="28"/>
        </w:rPr>
        <w:t xml:space="preserve"> междугородной и международной </w:t>
      </w:r>
      <w:r w:rsidRPr="007A6777">
        <w:rPr>
          <w:rFonts w:ascii="Times New Roman" w:hAnsi="Times New Roman" w:cs="Times New Roman"/>
          <w:sz w:val="28"/>
          <w:szCs w:val="28"/>
        </w:rPr>
        <w:t xml:space="preserve"> телефонной связи путем акцепта указанным лицом настоящей публичной оферты. </w:t>
      </w:r>
    </w:p>
    <w:p w:rsidR="00786CDA" w:rsidRPr="00C40160" w:rsidRDefault="007A6777" w:rsidP="007A67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60">
        <w:rPr>
          <w:rFonts w:ascii="Times New Roman" w:hAnsi="Times New Roman" w:cs="Times New Roman"/>
          <w:b/>
          <w:sz w:val="28"/>
          <w:szCs w:val="28"/>
        </w:rPr>
        <w:t>1.Термины и определения</w:t>
      </w:r>
    </w:p>
    <w:p w:rsidR="00786CDA" w:rsidRDefault="007A6777" w:rsidP="007A6777">
      <w:pPr>
        <w:jc w:val="both"/>
        <w:rPr>
          <w:rFonts w:ascii="Times New Roman" w:hAnsi="Times New Roman" w:cs="Times New Roman"/>
          <w:sz w:val="28"/>
          <w:szCs w:val="28"/>
        </w:rPr>
      </w:pPr>
      <w:r w:rsidRPr="00786CDA">
        <w:rPr>
          <w:rFonts w:ascii="Times New Roman" w:hAnsi="Times New Roman" w:cs="Times New Roman"/>
          <w:b/>
          <w:sz w:val="28"/>
          <w:szCs w:val="28"/>
        </w:rPr>
        <w:t>Публичная оферта (Оферта)</w:t>
      </w:r>
      <w:r w:rsidRPr="007A6777">
        <w:rPr>
          <w:rFonts w:ascii="Times New Roman" w:hAnsi="Times New Roman" w:cs="Times New Roman"/>
          <w:sz w:val="28"/>
          <w:szCs w:val="28"/>
        </w:rPr>
        <w:t xml:space="preserve"> – настоящая публичная оферта о заключении Договора об оказании услуг внутризоновой</w:t>
      </w:r>
      <w:r w:rsidR="00786CDA">
        <w:rPr>
          <w:rFonts w:ascii="Times New Roman" w:hAnsi="Times New Roman" w:cs="Times New Roman"/>
          <w:sz w:val="28"/>
          <w:szCs w:val="28"/>
        </w:rPr>
        <w:t xml:space="preserve">, междугородной и международной </w:t>
      </w:r>
      <w:r w:rsidR="00786CDA"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>телефонной связи для абонентов услуг местной телефонной связи АО «</w:t>
      </w:r>
      <w:r w:rsidR="00786CDA">
        <w:rPr>
          <w:rFonts w:ascii="Times New Roman" w:hAnsi="Times New Roman" w:cs="Times New Roman"/>
          <w:sz w:val="28"/>
          <w:szCs w:val="28"/>
        </w:rPr>
        <w:t>Золотая линия</w:t>
      </w:r>
      <w:r w:rsidRPr="007A6777">
        <w:rPr>
          <w:rFonts w:ascii="Times New Roman" w:hAnsi="Times New Roman" w:cs="Times New Roman"/>
          <w:sz w:val="28"/>
          <w:szCs w:val="28"/>
        </w:rPr>
        <w:t>» - Агента М</w:t>
      </w:r>
      <w:r w:rsidR="00786CDA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CDA" w:rsidRDefault="007A6777" w:rsidP="007A6777">
      <w:pPr>
        <w:jc w:val="both"/>
        <w:rPr>
          <w:rFonts w:ascii="Times New Roman" w:hAnsi="Times New Roman" w:cs="Times New Roman"/>
          <w:sz w:val="28"/>
          <w:szCs w:val="28"/>
        </w:rPr>
      </w:pPr>
      <w:r w:rsidRPr="00786CDA">
        <w:rPr>
          <w:rFonts w:ascii="Times New Roman" w:hAnsi="Times New Roman" w:cs="Times New Roman"/>
          <w:b/>
          <w:sz w:val="28"/>
          <w:szCs w:val="28"/>
        </w:rPr>
        <w:t>АО «</w:t>
      </w:r>
      <w:r w:rsidR="00786CDA" w:rsidRPr="00786CDA">
        <w:rPr>
          <w:rFonts w:ascii="Times New Roman" w:hAnsi="Times New Roman" w:cs="Times New Roman"/>
          <w:b/>
          <w:sz w:val="28"/>
          <w:szCs w:val="28"/>
        </w:rPr>
        <w:t>Золотая линия</w:t>
      </w:r>
      <w:r w:rsidRPr="00786CDA">
        <w:rPr>
          <w:rFonts w:ascii="Times New Roman" w:hAnsi="Times New Roman" w:cs="Times New Roman"/>
          <w:b/>
          <w:sz w:val="28"/>
          <w:szCs w:val="28"/>
        </w:rPr>
        <w:t>» (далее «</w:t>
      </w:r>
      <w:r w:rsidR="00786CDA" w:rsidRPr="00786CDA">
        <w:rPr>
          <w:rFonts w:ascii="Times New Roman" w:hAnsi="Times New Roman" w:cs="Times New Roman"/>
          <w:b/>
          <w:sz w:val="28"/>
          <w:szCs w:val="28"/>
        </w:rPr>
        <w:t>Золотая линия</w:t>
      </w:r>
      <w:r w:rsidRPr="00786CDA">
        <w:rPr>
          <w:rFonts w:ascii="Times New Roman" w:hAnsi="Times New Roman" w:cs="Times New Roman"/>
          <w:b/>
          <w:sz w:val="28"/>
          <w:szCs w:val="28"/>
        </w:rPr>
        <w:t>»)</w:t>
      </w:r>
      <w:r w:rsidR="00786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6CDA">
        <w:rPr>
          <w:rFonts w:ascii="Times New Roman" w:hAnsi="Times New Roman" w:cs="Times New Roman"/>
          <w:b/>
          <w:sz w:val="28"/>
          <w:szCs w:val="28"/>
        </w:rPr>
        <w:t>-</w:t>
      </w:r>
      <w:r w:rsidRPr="007A6777">
        <w:rPr>
          <w:rFonts w:ascii="Times New Roman" w:hAnsi="Times New Roman" w:cs="Times New Roman"/>
          <w:sz w:val="28"/>
          <w:szCs w:val="28"/>
        </w:rPr>
        <w:t xml:space="preserve"> юридическое лицо, созданное в соответствии с законодательством Российской Федерации, адрес места нахождения: Российская Федерация, г.</w:t>
      </w:r>
      <w:r w:rsidR="00786CDA">
        <w:rPr>
          <w:rFonts w:ascii="Times New Roman" w:hAnsi="Times New Roman" w:cs="Times New Roman"/>
          <w:sz w:val="28"/>
          <w:szCs w:val="28"/>
        </w:rPr>
        <w:t xml:space="preserve"> Пенза</w:t>
      </w:r>
      <w:r w:rsidRPr="007A6777">
        <w:rPr>
          <w:rFonts w:ascii="Times New Roman" w:hAnsi="Times New Roman" w:cs="Times New Roman"/>
          <w:sz w:val="28"/>
          <w:szCs w:val="28"/>
        </w:rPr>
        <w:t xml:space="preserve">, пр. </w:t>
      </w:r>
      <w:r w:rsidR="00786CDA">
        <w:rPr>
          <w:rFonts w:ascii="Times New Roman" w:hAnsi="Times New Roman" w:cs="Times New Roman"/>
          <w:sz w:val="28"/>
          <w:szCs w:val="28"/>
        </w:rPr>
        <w:t>Победы</w:t>
      </w:r>
      <w:r w:rsidRPr="007A6777">
        <w:rPr>
          <w:rFonts w:ascii="Times New Roman" w:hAnsi="Times New Roman" w:cs="Times New Roman"/>
          <w:sz w:val="28"/>
          <w:szCs w:val="28"/>
        </w:rPr>
        <w:t xml:space="preserve">, д. </w:t>
      </w:r>
      <w:r w:rsidR="00786CDA">
        <w:rPr>
          <w:rFonts w:ascii="Times New Roman" w:hAnsi="Times New Roman" w:cs="Times New Roman"/>
          <w:sz w:val="28"/>
          <w:szCs w:val="28"/>
        </w:rPr>
        <w:t>75</w:t>
      </w:r>
      <w:r w:rsidRPr="007A6777">
        <w:rPr>
          <w:rFonts w:ascii="Times New Roman" w:hAnsi="Times New Roman" w:cs="Times New Roman"/>
          <w:sz w:val="28"/>
          <w:szCs w:val="28"/>
        </w:rPr>
        <w:t>, почтовый индекс: 4</w:t>
      </w:r>
      <w:r w:rsidR="00786CDA">
        <w:rPr>
          <w:rFonts w:ascii="Times New Roman" w:hAnsi="Times New Roman" w:cs="Times New Roman"/>
          <w:sz w:val="28"/>
          <w:szCs w:val="28"/>
        </w:rPr>
        <w:t>400</w:t>
      </w:r>
      <w:r w:rsidR="00BD4246">
        <w:rPr>
          <w:rFonts w:ascii="Times New Roman" w:hAnsi="Times New Roman" w:cs="Times New Roman"/>
          <w:sz w:val="28"/>
          <w:szCs w:val="28"/>
        </w:rPr>
        <w:t>60</w:t>
      </w:r>
      <w:r w:rsidRPr="007A67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являющееся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Оператором местной телефонной связи и Агентом М</w:t>
      </w:r>
      <w:r w:rsidR="00786CDA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6CDA" w:rsidRDefault="007A6777" w:rsidP="007A6777">
      <w:pPr>
        <w:jc w:val="both"/>
        <w:rPr>
          <w:rFonts w:ascii="Times New Roman" w:hAnsi="Times New Roman" w:cs="Times New Roman"/>
          <w:sz w:val="28"/>
          <w:szCs w:val="28"/>
        </w:rPr>
      </w:pPr>
      <w:r w:rsidRPr="00786CDA">
        <w:rPr>
          <w:rFonts w:ascii="Times New Roman" w:hAnsi="Times New Roman" w:cs="Times New Roman"/>
          <w:b/>
          <w:sz w:val="28"/>
          <w:szCs w:val="28"/>
        </w:rPr>
        <w:t>Пользователь</w:t>
      </w:r>
      <w:r w:rsidRPr="007A6777">
        <w:rPr>
          <w:rFonts w:ascii="Times New Roman" w:hAnsi="Times New Roman" w:cs="Times New Roman"/>
          <w:sz w:val="28"/>
          <w:szCs w:val="28"/>
        </w:rPr>
        <w:t xml:space="preserve"> – </w:t>
      </w:r>
      <w:r w:rsidR="00786CDA">
        <w:rPr>
          <w:rFonts w:ascii="Times New Roman" w:hAnsi="Times New Roman" w:cs="Times New Roman"/>
          <w:sz w:val="28"/>
          <w:szCs w:val="28"/>
        </w:rPr>
        <w:t>физическое лицо</w:t>
      </w:r>
      <w:r w:rsidRPr="007A6777">
        <w:rPr>
          <w:rFonts w:ascii="Times New Roman" w:hAnsi="Times New Roman" w:cs="Times New Roman"/>
          <w:sz w:val="28"/>
          <w:szCs w:val="28"/>
        </w:rPr>
        <w:t xml:space="preserve">, являющееся абонентом оператора местной телефонной связи </w:t>
      </w:r>
      <w:r w:rsidR="00786CDA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- Агента М</w:t>
      </w:r>
      <w:r w:rsidR="00786CDA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>, котор</w:t>
      </w:r>
      <w:r w:rsidR="00786CDA">
        <w:rPr>
          <w:rFonts w:ascii="Times New Roman" w:hAnsi="Times New Roman" w:cs="Times New Roman"/>
          <w:sz w:val="28"/>
          <w:szCs w:val="28"/>
        </w:rPr>
        <w:t xml:space="preserve">ый </w:t>
      </w:r>
      <w:r w:rsidRPr="007A6777">
        <w:rPr>
          <w:rFonts w:ascii="Times New Roman" w:hAnsi="Times New Roman" w:cs="Times New Roman"/>
          <w:sz w:val="28"/>
          <w:szCs w:val="28"/>
        </w:rPr>
        <w:t>соверши</w:t>
      </w:r>
      <w:r w:rsidR="00786CDA">
        <w:rPr>
          <w:rFonts w:ascii="Times New Roman" w:hAnsi="Times New Roman" w:cs="Times New Roman"/>
          <w:sz w:val="28"/>
          <w:szCs w:val="28"/>
        </w:rPr>
        <w:t>л</w:t>
      </w:r>
      <w:r w:rsidRPr="007A6777">
        <w:rPr>
          <w:rFonts w:ascii="Times New Roman" w:hAnsi="Times New Roman" w:cs="Times New Roman"/>
          <w:sz w:val="28"/>
          <w:szCs w:val="28"/>
        </w:rPr>
        <w:t xml:space="preserve"> акцепт настоящей Оферты в порядке, предусмотренном Статьей 3 Оферты, в результате которого Договор считается заключенным между Пользователем </w:t>
      </w:r>
      <w:r w:rsidRPr="007A6777">
        <w:rPr>
          <w:rFonts w:ascii="Times New Roman" w:hAnsi="Times New Roman" w:cs="Times New Roman"/>
          <w:sz w:val="28"/>
          <w:szCs w:val="28"/>
        </w:rPr>
        <w:lastRenderedPageBreak/>
        <w:t>и М</w:t>
      </w:r>
      <w:r w:rsidR="00786CDA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 xml:space="preserve">оном </w:t>
      </w:r>
      <w:r w:rsidRPr="007A6777">
        <w:rPr>
          <w:rFonts w:ascii="Times New Roman" w:hAnsi="Times New Roman" w:cs="Times New Roman"/>
          <w:sz w:val="28"/>
          <w:szCs w:val="28"/>
        </w:rPr>
        <w:t xml:space="preserve">на условиях, изложенных в настоящей Публичной оферте. </w:t>
      </w:r>
      <w:r w:rsidRPr="00786CDA">
        <w:rPr>
          <w:rFonts w:ascii="Times New Roman" w:hAnsi="Times New Roman" w:cs="Times New Roman"/>
          <w:b/>
          <w:sz w:val="28"/>
          <w:szCs w:val="28"/>
        </w:rPr>
        <w:t>Договор</w:t>
      </w:r>
      <w:r w:rsidRPr="007A6777">
        <w:rPr>
          <w:rFonts w:ascii="Times New Roman" w:hAnsi="Times New Roman" w:cs="Times New Roman"/>
          <w:sz w:val="28"/>
          <w:szCs w:val="28"/>
        </w:rPr>
        <w:t xml:space="preserve"> - договор об оказании услуг внутризоновой</w:t>
      </w:r>
      <w:r w:rsidR="00786CDA">
        <w:rPr>
          <w:rFonts w:ascii="Times New Roman" w:hAnsi="Times New Roman" w:cs="Times New Roman"/>
          <w:sz w:val="28"/>
          <w:szCs w:val="28"/>
        </w:rPr>
        <w:t xml:space="preserve">, междугородной и международной </w:t>
      </w:r>
      <w:r w:rsidR="00786CDA"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телефонной связи, заключенный между </w:t>
      </w:r>
      <w:proofErr w:type="spellStart"/>
      <w:r w:rsidRPr="007A6777">
        <w:rPr>
          <w:rFonts w:ascii="Times New Roman" w:hAnsi="Times New Roman" w:cs="Times New Roman"/>
          <w:sz w:val="28"/>
          <w:szCs w:val="28"/>
        </w:rPr>
        <w:t>М</w:t>
      </w:r>
      <w:r w:rsidR="00786CDA">
        <w:rPr>
          <w:rFonts w:ascii="Times New Roman" w:hAnsi="Times New Roman" w:cs="Times New Roman"/>
          <w:sz w:val="28"/>
          <w:szCs w:val="28"/>
        </w:rPr>
        <w:t>ег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>оном</w:t>
      </w:r>
      <w:proofErr w:type="spellEnd"/>
      <w:r w:rsidRPr="007A6777">
        <w:rPr>
          <w:rFonts w:ascii="Times New Roman" w:hAnsi="Times New Roman" w:cs="Times New Roman"/>
          <w:sz w:val="28"/>
          <w:szCs w:val="28"/>
        </w:rPr>
        <w:t xml:space="preserve"> и Пользователем путем акцепта Пользователем настоящей Публичной оферты. Неотъемлемыми частями настоящего Договора являются Тарифы (Тарифные планы) для оплаты услуг внутризонового</w:t>
      </w:r>
      <w:r w:rsidR="00786CDA">
        <w:rPr>
          <w:rFonts w:ascii="Times New Roman" w:hAnsi="Times New Roman" w:cs="Times New Roman"/>
          <w:sz w:val="28"/>
          <w:szCs w:val="28"/>
        </w:rPr>
        <w:t xml:space="preserve">, междугородноного и международного </w:t>
      </w:r>
      <w:r w:rsidR="00786CDA"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телефонного соединения. Любая ссылка в настоящей Публичной оферте на Договор (Статью Договора) и/или его условия, означает соответствующую ссылку на настоящую Публичную оферту (ее Статью) и/или ее условия. </w:t>
      </w:r>
    </w:p>
    <w:p w:rsidR="00786CDA" w:rsidRDefault="007A6777" w:rsidP="007A6777">
      <w:pPr>
        <w:jc w:val="both"/>
        <w:rPr>
          <w:rFonts w:ascii="Times New Roman" w:hAnsi="Times New Roman" w:cs="Times New Roman"/>
          <w:sz w:val="28"/>
          <w:szCs w:val="28"/>
        </w:rPr>
      </w:pPr>
      <w:r w:rsidRPr="00786CDA">
        <w:rPr>
          <w:rFonts w:ascii="Times New Roman" w:hAnsi="Times New Roman" w:cs="Times New Roman"/>
          <w:b/>
          <w:sz w:val="28"/>
          <w:szCs w:val="28"/>
        </w:rPr>
        <w:t xml:space="preserve">Стороны </w:t>
      </w:r>
      <w:r w:rsidR="00786CDA">
        <w:rPr>
          <w:rFonts w:ascii="Times New Roman" w:hAnsi="Times New Roman" w:cs="Times New Roman"/>
          <w:sz w:val="28"/>
          <w:szCs w:val="28"/>
        </w:rPr>
        <w:t>–</w:t>
      </w:r>
      <w:r w:rsidRPr="007A6777">
        <w:rPr>
          <w:rFonts w:ascii="Times New Roman" w:hAnsi="Times New Roman" w:cs="Times New Roman"/>
          <w:sz w:val="28"/>
          <w:szCs w:val="28"/>
        </w:rPr>
        <w:t xml:space="preserve"> М</w:t>
      </w:r>
      <w:r w:rsidR="00786CDA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 xml:space="preserve">он </w:t>
      </w:r>
      <w:r w:rsidRPr="007A6777">
        <w:rPr>
          <w:rFonts w:ascii="Times New Roman" w:hAnsi="Times New Roman" w:cs="Times New Roman"/>
          <w:sz w:val="28"/>
          <w:szCs w:val="28"/>
        </w:rPr>
        <w:t xml:space="preserve">и Пользователь совместно, а раздельно - Сторона. </w:t>
      </w:r>
      <w:r w:rsidRPr="00786CDA">
        <w:rPr>
          <w:rFonts w:ascii="Times New Roman" w:hAnsi="Times New Roman" w:cs="Times New Roman"/>
          <w:b/>
          <w:sz w:val="28"/>
          <w:szCs w:val="28"/>
        </w:rPr>
        <w:t xml:space="preserve">Тариф </w:t>
      </w:r>
      <w:r w:rsidRPr="007A6777">
        <w:rPr>
          <w:rFonts w:ascii="Times New Roman" w:hAnsi="Times New Roman" w:cs="Times New Roman"/>
          <w:sz w:val="28"/>
          <w:szCs w:val="28"/>
        </w:rPr>
        <w:t>- установленная М</w:t>
      </w:r>
      <w:r w:rsidR="00786CDA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 xml:space="preserve">он </w:t>
      </w:r>
      <w:r w:rsidRPr="007A6777">
        <w:rPr>
          <w:rFonts w:ascii="Times New Roman" w:hAnsi="Times New Roman" w:cs="Times New Roman"/>
          <w:sz w:val="28"/>
          <w:szCs w:val="28"/>
        </w:rPr>
        <w:t xml:space="preserve"> цена Услуги связи за единицу тарификации. </w:t>
      </w:r>
    </w:p>
    <w:p w:rsidR="00786CDA" w:rsidRDefault="007A6777" w:rsidP="007A6777">
      <w:pPr>
        <w:jc w:val="both"/>
        <w:rPr>
          <w:rFonts w:ascii="Times New Roman" w:hAnsi="Times New Roman" w:cs="Times New Roman"/>
          <w:sz w:val="28"/>
          <w:szCs w:val="28"/>
        </w:rPr>
      </w:pPr>
      <w:r w:rsidRPr="00786CDA">
        <w:rPr>
          <w:rFonts w:ascii="Times New Roman" w:hAnsi="Times New Roman" w:cs="Times New Roman"/>
          <w:b/>
          <w:sz w:val="28"/>
          <w:szCs w:val="28"/>
        </w:rPr>
        <w:t>Тарифный план</w:t>
      </w:r>
      <w:r w:rsidRPr="007A6777">
        <w:rPr>
          <w:rFonts w:ascii="Times New Roman" w:hAnsi="Times New Roman" w:cs="Times New Roman"/>
          <w:sz w:val="28"/>
          <w:szCs w:val="28"/>
        </w:rPr>
        <w:t xml:space="preserve"> – совокупность ценовых условий, на которых М</w:t>
      </w:r>
      <w:r w:rsidR="00786CDA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786CDA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 предлагает пользоваться Услугами связи. </w:t>
      </w:r>
    </w:p>
    <w:p w:rsidR="00C40160" w:rsidRDefault="007A6777" w:rsidP="007A6777">
      <w:pPr>
        <w:jc w:val="both"/>
        <w:rPr>
          <w:rFonts w:ascii="Times New Roman" w:hAnsi="Times New Roman" w:cs="Times New Roman"/>
          <w:sz w:val="28"/>
          <w:szCs w:val="28"/>
        </w:rPr>
      </w:pPr>
      <w:r w:rsidRPr="00786CDA">
        <w:rPr>
          <w:rFonts w:ascii="Times New Roman" w:hAnsi="Times New Roman" w:cs="Times New Roman"/>
          <w:b/>
          <w:sz w:val="28"/>
          <w:szCs w:val="28"/>
        </w:rPr>
        <w:t>Внутризоновое телефонное соединение</w:t>
      </w:r>
      <w:r w:rsidRPr="007A6777">
        <w:rPr>
          <w:rFonts w:ascii="Times New Roman" w:hAnsi="Times New Roman" w:cs="Times New Roman"/>
          <w:sz w:val="28"/>
          <w:szCs w:val="28"/>
        </w:rPr>
        <w:t xml:space="preserve"> - телефонное соединение между пользовательским (оконечным) оборудованием, подключенным к сети местной телефонной связи и размещенным в пределах территории одного и того же субъекта Российской Федерации, или телефонное соединение между пользовательским (оконечным) оборудованием, подключенным к сети местной телефонной связи, и пользовательским (оконечным) оборудованием, подключенным к сети подвижной связи, когда соответствующему абоненту этой сети подвижной связи выделен абонентский номер, входящий в ресурс географически не определяемой зоны нумерации, закрепленный за тем же субъектом Российской Федерации. </w:t>
      </w:r>
    </w:p>
    <w:p w:rsidR="00C40160" w:rsidRDefault="00C40160" w:rsidP="00C401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0">
        <w:rPr>
          <w:rFonts w:ascii="Times New Roman" w:hAnsi="Times New Roman" w:cs="Times New Roman"/>
          <w:b/>
          <w:sz w:val="28"/>
          <w:szCs w:val="28"/>
        </w:rPr>
        <w:t>Междугородное телефонное соединение</w:t>
      </w:r>
      <w:r>
        <w:rPr>
          <w:rFonts w:ascii="Times New Roman" w:hAnsi="Times New Roman" w:cs="Times New Roman"/>
          <w:sz w:val="28"/>
          <w:szCs w:val="28"/>
        </w:rPr>
        <w:t xml:space="preserve"> - телефонное соединение между пользовательским (оконечным) оборудованием, подключенным к сети местной телефонной связи и размещенным в пределах территории различных субъектов Российской Федерации, или телефонное соединение между пользовательским (оконечным) оборудованием, подключенным к сети местной телефонной связи в пределах территории одного субъекта Российской Федерации, и пользовательским (оконечным) оборудованием, подключенным к сети подвижной связи, когда соответствующему абоненту этой сети подвижной связи выделен абонентский номер, входящий в ресурс географически не определяемой зоны нумерации, закрепленный за другим субъектом Российской Федерации.</w:t>
      </w:r>
    </w:p>
    <w:p w:rsidR="00C40160" w:rsidRDefault="00C40160" w:rsidP="00C40160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160">
        <w:rPr>
          <w:rFonts w:ascii="Times New Roman" w:hAnsi="Times New Roman" w:cs="Times New Roman"/>
          <w:b/>
          <w:sz w:val="28"/>
          <w:szCs w:val="28"/>
        </w:rPr>
        <w:t>Международное телефонное соединение</w:t>
      </w:r>
      <w:r>
        <w:rPr>
          <w:rFonts w:ascii="Times New Roman" w:hAnsi="Times New Roman" w:cs="Times New Roman"/>
          <w:sz w:val="28"/>
          <w:szCs w:val="28"/>
        </w:rPr>
        <w:t xml:space="preserve"> - телефонное соединение между пользовательским (оконечным) оборудованием, когда одно пользовательское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>(оконечное) оборудование подключено к сети местной телефонной связи и размещено в пределах территории Российской Федерации, а другое пользовательское (оконечное) оборудование размещено за пределами территории Российской Федерации, или телефонное соединение между пользовательским (оконечным) оборудованием, подключенным к сети местной телефонной связи в пределах территории Российской Федерации, и пользовательским (оконечным) оборудованием, подключенным к сети подвижной связи, когда соответствующему абоненту этой сети подвижной связи выделен абонентский номер, не входящий в ресурс нумерации, закрепленный за Российской Федерацией;</w:t>
      </w:r>
    </w:p>
    <w:p w:rsidR="00C40160" w:rsidRDefault="00C40160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="007A6777" w:rsidRPr="00C40160">
        <w:rPr>
          <w:rFonts w:ascii="Times New Roman" w:hAnsi="Times New Roman" w:cs="Times New Roman"/>
          <w:b/>
          <w:sz w:val="28"/>
          <w:szCs w:val="28"/>
        </w:rPr>
        <w:t>Услуги связи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 – услуги внутризоновой</w:t>
      </w:r>
      <w:r>
        <w:rPr>
          <w:rFonts w:ascii="Times New Roman" w:hAnsi="Times New Roman" w:cs="Times New Roman"/>
          <w:sz w:val="28"/>
          <w:szCs w:val="28"/>
        </w:rPr>
        <w:t>, междугородной и международной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 телефонной связи (далее равнозначно ВЗ</w:t>
      </w:r>
      <w:r>
        <w:rPr>
          <w:rFonts w:ascii="Times New Roman" w:hAnsi="Times New Roman" w:cs="Times New Roman"/>
          <w:sz w:val="28"/>
          <w:szCs w:val="28"/>
        </w:rPr>
        <w:t xml:space="preserve">, МГ, МН 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 связи), обеспечивающие внутризоновые</w:t>
      </w:r>
      <w:r>
        <w:rPr>
          <w:rFonts w:ascii="Times New Roman" w:hAnsi="Times New Roman" w:cs="Times New Roman"/>
          <w:sz w:val="28"/>
          <w:szCs w:val="28"/>
        </w:rPr>
        <w:t>, междугородные и международные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 телефонные соединения, которые М</w:t>
      </w:r>
      <w:r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 оказывает Пользователю в соответствии с условиями Договора с использованием автоматической системы обслуживания. </w:t>
      </w:r>
    </w:p>
    <w:p w:rsidR="00C40160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160">
        <w:rPr>
          <w:rFonts w:ascii="Times New Roman" w:hAnsi="Times New Roman" w:cs="Times New Roman"/>
          <w:b/>
          <w:sz w:val="28"/>
          <w:szCs w:val="28"/>
        </w:rPr>
        <w:t xml:space="preserve">Агент </w:t>
      </w:r>
      <w:r w:rsidRPr="007A6777">
        <w:rPr>
          <w:rFonts w:ascii="Times New Roman" w:hAnsi="Times New Roman" w:cs="Times New Roman"/>
          <w:sz w:val="28"/>
          <w:szCs w:val="28"/>
        </w:rPr>
        <w:t>(Агент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>) - Оператор местной телефонной связи, имеющий право на основании агентского договора, заключенного с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>, на осуществление действий, связанных с заключением Договоров об оказании услуг внутризоновой</w:t>
      </w:r>
      <w:r w:rsidR="00C40160">
        <w:rPr>
          <w:rFonts w:ascii="Times New Roman" w:hAnsi="Times New Roman" w:cs="Times New Roman"/>
          <w:sz w:val="28"/>
          <w:szCs w:val="28"/>
        </w:rPr>
        <w:t>, междугородной и международной</w:t>
      </w:r>
      <w:r w:rsidRPr="007A6777">
        <w:rPr>
          <w:rFonts w:ascii="Times New Roman" w:hAnsi="Times New Roman" w:cs="Times New Roman"/>
          <w:sz w:val="28"/>
          <w:szCs w:val="28"/>
        </w:rPr>
        <w:t xml:space="preserve"> телефонной связи с Пользователем от имени и за счет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>, проведением расчетов с Пользователем за оказанные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Услуги связи, ведением претензионно-исковой работы с Пользователем, исполнением иных обязанностей по абонентскому и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сервисному обслуживанию Пользователей. </w:t>
      </w:r>
      <w:r w:rsidRPr="00C40160">
        <w:rPr>
          <w:rFonts w:ascii="Times New Roman" w:hAnsi="Times New Roman" w:cs="Times New Roman"/>
          <w:b/>
          <w:sz w:val="28"/>
          <w:szCs w:val="28"/>
        </w:rPr>
        <w:t>Акцепт</w:t>
      </w:r>
      <w:r w:rsidRPr="007A6777">
        <w:rPr>
          <w:rFonts w:ascii="Times New Roman" w:hAnsi="Times New Roman" w:cs="Times New Roman"/>
          <w:sz w:val="28"/>
          <w:szCs w:val="28"/>
        </w:rPr>
        <w:t xml:space="preserve"> - полное и безоговорочное принятие всех условий настоящей Оферты, осуществленное в соответствии с порядком, установленным п.3.1. Оферты. </w:t>
      </w:r>
    </w:p>
    <w:p w:rsidR="00C40160" w:rsidRPr="00C40160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0160">
        <w:rPr>
          <w:rFonts w:ascii="Times New Roman" w:hAnsi="Times New Roman" w:cs="Times New Roman"/>
          <w:b/>
          <w:sz w:val="28"/>
          <w:szCs w:val="28"/>
        </w:rPr>
        <w:t xml:space="preserve">2. Предмет Договора </w:t>
      </w:r>
    </w:p>
    <w:p w:rsidR="00C40160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2.1.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 xml:space="preserve">он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обязуется оказывать Пользователю Услуги связи автоматическим способом, а Пользователь обязуется оплачивать оказанные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Услуги связи на условиях и в порядке, установленных Договором. Порядок оказания Услуг связи содержится в разделе 3 настоящего Договора. </w:t>
      </w:r>
    </w:p>
    <w:p w:rsidR="00C40160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2.2.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 оказывает Пользователю Услуги связи только при условии предоставления Оператором местной телефонной связи в отношении Пользовательского оборудования Пользовате</w:t>
      </w:r>
      <w:r w:rsidR="00C40160">
        <w:rPr>
          <w:rFonts w:ascii="Times New Roman" w:hAnsi="Times New Roman" w:cs="Times New Roman"/>
          <w:sz w:val="28"/>
          <w:szCs w:val="28"/>
        </w:rPr>
        <w:t>ля доступа к Услугам связи</w:t>
      </w:r>
      <w:r w:rsidRPr="007A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0160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Все взаимоотношения по предоставлению такого доступа регулируется договором между Пользователем (абонентом) и оператором местной телефонной связи, одновременно являющимся Агентом М</w:t>
      </w:r>
      <w:r w:rsidR="00C40160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40160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5EFB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lastRenderedPageBreak/>
        <w:t>2.3 Услуги связи оказываются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в отношении тех абонентских номеров, которые выделены Пользователю оператором связи </w:t>
      </w:r>
      <w:r w:rsidR="00C05EFB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, при этом, заключая настоящий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Пользователь выражает согласие своему оператору местной телефонной связи – </w:t>
      </w:r>
      <w:r w:rsidR="00C05EFB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>, на передачу сведений о своих абонентских номерах и иных сведений об абоненте/Пользователе (</w:t>
      </w:r>
      <w:r w:rsidR="00C05EFB">
        <w:rPr>
          <w:rFonts w:ascii="Times New Roman" w:hAnsi="Times New Roman" w:cs="Times New Roman"/>
          <w:sz w:val="28"/>
          <w:szCs w:val="28"/>
        </w:rPr>
        <w:t>ФИО</w:t>
      </w:r>
      <w:r w:rsidRPr="007A6777">
        <w:rPr>
          <w:rFonts w:ascii="Times New Roman" w:hAnsi="Times New Roman" w:cs="Times New Roman"/>
          <w:sz w:val="28"/>
          <w:szCs w:val="28"/>
        </w:rPr>
        <w:t>,</w:t>
      </w:r>
      <w:r w:rsidR="00C05EFB">
        <w:rPr>
          <w:rFonts w:ascii="Times New Roman" w:hAnsi="Times New Roman" w:cs="Times New Roman"/>
          <w:sz w:val="28"/>
          <w:szCs w:val="28"/>
        </w:rPr>
        <w:t xml:space="preserve"> паспортные данные,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C05EFB">
        <w:rPr>
          <w:rFonts w:ascii="Times New Roman" w:hAnsi="Times New Roman" w:cs="Times New Roman"/>
          <w:sz w:val="28"/>
          <w:szCs w:val="28"/>
        </w:rPr>
        <w:t>регистрации</w:t>
      </w:r>
      <w:r w:rsidRPr="007A6777">
        <w:rPr>
          <w:rFonts w:ascii="Times New Roman" w:hAnsi="Times New Roman" w:cs="Times New Roman"/>
          <w:sz w:val="28"/>
          <w:szCs w:val="28"/>
        </w:rPr>
        <w:t>), в адрес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 xml:space="preserve"> с целью оказания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такому Пользователю Услуг связи и исполнения (заключения/ прекращения) Договора. </w:t>
      </w:r>
    </w:p>
    <w:p w:rsidR="00C05EFB" w:rsidRPr="00C05EFB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EFB">
        <w:rPr>
          <w:rFonts w:ascii="Times New Roman" w:hAnsi="Times New Roman" w:cs="Times New Roman"/>
          <w:b/>
          <w:sz w:val="28"/>
          <w:szCs w:val="28"/>
        </w:rPr>
        <w:t xml:space="preserve">3. Заключение Договора и условия оказания Услуг связи </w:t>
      </w:r>
    </w:p>
    <w:p w:rsidR="00BF2374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3.1. Совершение Пользователем действий по выполнению указанных в настоящей оферте условий договора в соответствии с п.3 ст.438 ГК РФ является ее полным и безоговорочным акцептом. Пользователь считается акцептовавшим и принявшим все условия настоящей публичной оферты, в случае совершения Пользователем следующих последовательных действий для установления телефонного соединения: набор 8 – код населенного пункта внутри региона - номер вызываемого абонента</w:t>
      </w:r>
      <w:r w:rsidR="00C05EFB">
        <w:rPr>
          <w:rFonts w:ascii="Times New Roman" w:hAnsi="Times New Roman" w:cs="Times New Roman"/>
          <w:sz w:val="28"/>
          <w:szCs w:val="28"/>
        </w:rPr>
        <w:t>/</w:t>
      </w:r>
      <w:r w:rsidR="00BF2374" w:rsidRPr="00D93650">
        <w:rPr>
          <w:rFonts w:ascii="Times New Roman" w:hAnsi="Times New Roman" w:cs="Times New Roman"/>
          <w:sz w:val="28"/>
          <w:szCs w:val="28"/>
        </w:rPr>
        <w:t xml:space="preserve"> набор префикса выхода на национальную сеть связи (цифры “8”, а в перспективной системе нумерации – цифры «0») с пользовательского оборудования указанного физического  лица, подключенного к соответствующей абонентской линии </w:t>
      </w:r>
      <w:r w:rsidR="00BF2374">
        <w:rPr>
          <w:rFonts w:ascii="Times New Roman" w:hAnsi="Times New Roman" w:cs="Times New Roman"/>
          <w:sz w:val="28"/>
          <w:szCs w:val="28"/>
        </w:rPr>
        <w:t>«Золотая линия»</w:t>
      </w:r>
    </w:p>
    <w:p w:rsidR="00C05EFB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 3.2. Пользователь вправе акцептовать Оферту в любой момент в течение срока размещения Оферты на сайте </w:t>
      </w:r>
      <w:r w:rsidR="00C05EFB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(www.</w:t>
      </w:r>
      <w:r w:rsidR="00C05EFB">
        <w:rPr>
          <w:rFonts w:ascii="Times New Roman" w:hAnsi="Times New Roman" w:cs="Times New Roman"/>
          <w:sz w:val="28"/>
          <w:szCs w:val="28"/>
        </w:rPr>
        <w:t xml:space="preserve"> </w:t>
      </w:r>
      <w:r w:rsidR="00C05EFB">
        <w:rPr>
          <w:rFonts w:ascii="Times New Roman" w:hAnsi="Times New Roman" w:cs="Times New Roman"/>
          <w:sz w:val="28"/>
          <w:szCs w:val="28"/>
          <w:lang w:val="en-US"/>
        </w:rPr>
        <w:t>penza</w:t>
      </w:r>
      <w:r w:rsidR="00C05EFB" w:rsidRPr="00C05EFB">
        <w:rPr>
          <w:rFonts w:ascii="Times New Roman" w:hAnsi="Times New Roman" w:cs="Times New Roman"/>
          <w:sz w:val="28"/>
          <w:szCs w:val="28"/>
        </w:rPr>
        <w:t>.</w:t>
      </w:r>
      <w:r w:rsidR="00C05EF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C05EFB" w:rsidRPr="00C05EFB">
        <w:rPr>
          <w:rFonts w:ascii="Times New Roman" w:hAnsi="Times New Roman" w:cs="Times New Roman"/>
          <w:sz w:val="28"/>
          <w:szCs w:val="28"/>
        </w:rPr>
        <w:t>.</w:t>
      </w:r>
      <w:r w:rsidRPr="007A6777">
        <w:rPr>
          <w:rFonts w:ascii="Times New Roman" w:hAnsi="Times New Roman" w:cs="Times New Roman"/>
          <w:sz w:val="28"/>
          <w:szCs w:val="28"/>
        </w:rPr>
        <w:t>ru). С момента совершения действий, указанных в п. 3.1. Оферты, Пользователь приобретает все права и обязанности Пользователя Услугами связи, предусмотренные Договором. После заключения Договора Пользователь имеет право получать Услуги связи, а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 xml:space="preserve">он,  </w:t>
      </w:r>
      <w:r w:rsidRPr="007A6777">
        <w:rPr>
          <w:rFonts w:ascii="Times New Roman" w:hAnsi="Times New Roman" w:cs="Times New Roman"/>
          <w:sz w:val="28"/>
          <w:szCs w:val="28"/>
        </w:rPr>
        <w:t>при наличии доступа Пользователя к услугам внутризоновой</w:t>
      </w:r>
      <w:r w:rsidR="00C05EFB">
        <w:rPr>
          <w:rFonts w:ascii="Times New Roman" w:hAnsi="Times New Roman" w:cs="Times New Roman"/>
          <w:sz w:val="28"/>
          <w:szCs w:val="28"/>
        </w:rPr>
        <w:t>, междугородной, международной</w:t>
      </w:r>
      <w:r w:rsidRPr="007A6777">
        <w:rPr>
          <w:rFonts w:ascii="Times New Roman" w:hAnsi="Times New Roman" w:cs="Times New Roman"/>
          <w:sz w:val="28"/>
          <w:szCs w:val="28"/>
        </w:rPr>
        <w:t xml:space="preserve"> телефонной связи обязан оказывать Пользователю Услуги связи. </w:t>
      </w:r>
    </w:p>
    <w:p w:rsidR="00C05EFB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 xml:space="preserve">При наличии технической возможности, а также при условии наличия доступа к Услугам связи, обеспечиваемого </w:t>
      </w:r>
      <w:r w:rsidR="00C05EFB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>,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 предоставляет Пользователю возможность пользования Услугами связи 24 (двадцать четыре) часа в сутки, 7 (семь) дней в неделю, за исключением перерывов для  проведения необходимых ремонтных и профилактических работ, если иное не установлено законодательством Российской Федерации.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Не являются перерывами в оказании Услуг связи и не подлежат какой-либо компенсации со стороны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 xml:space="preserve"> случаи, когда перерывы вызваны неполадками в Пользовательском оборудовании, оборудовании Оператора </w:t>
      </w:r>
      <w:r w:rsidRPr="007A6777">
        <w:rPr>
          <w:rFonts w:ascii="Times New Roman" w:hAnsi="Times New Roman" w:cs="Times New Roman"/>
          <w:sz w:val="28"/>
          <w:szCs w:val="28"/>
        </w:rPr>
        <w:lastRenderedPageBreak/>
        <w:t>сети местной телефонной связи или третьих лиц (в том числе распределительной сети, абонентских линий, городской телефонной сети). 3.4.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="00C05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5EFB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является уполномоченным Агентом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>она</w:t>
      </w:r>
      <w:r w:rsidRPr="007A6777">
        <w:rPr>
          <w:rFonts w:ascii="Times New Roman" w:hAnsi="Times New Roman" w:cs="Times New Roman"/>
          <w:sz w:val="28"/>
          <w:szCs w:val="28"/>
        </w:rPr>
        <w:t xml:space="preserve"> во исполнение условий настоящего Договора об оказании услуг внутризоновой</w:t>
      </w:r>
      <w:r w:rsidR="00C05EFB">
        <w:rPr>
          <w:rFonts w:ascii="Times New Roman" w:hAnsi="Times New Roman" w:cs="Times New Roman"/>
          <w:sz w:val="28"/>
          <w:szCs w:val="28"/>
        </w:rPr>
        <w:t>, междугородной, международной</w:t>
      </w:r>
      <w:r w:rsidRPr="007A6777">
        <w:rPr>
          <w:rFonts w:ascii="Times New Roman" w:hAnsi="Times New Roman" w:cs="Times New Roman"/>
          <w:sz w:val="28"/>
          <w:szCs w:val="28"/>
        </w:rPr>
        <w:t xml:space="preserve"> телефонной связи и вправе от имени и за счет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 xml:space="preserve">она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осуществлять расчеты с Пользователем за оказанные Услуги связи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 xml:space="preserve">она </w:t>
      </w:r>
      <w:r w:rsidRPr="007A6777">
        <w:rPr>
          <w:rFonts w:ascii="Times New Roman" w:hAnsi="Times New Roman" w:cs="Times New Roman"/>
          <w:sz w:val="28"/>
          <w:szCs w:val="28"/>
        </w:rPr>
        <w:t xml:space="preserve"> (в том числе выставлять и доставлять счета и получать оплату за оказанные Услуги связи, вести претензионно-исковую работу, направлять Пользователю уведомления), а также совершать иные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действия в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заключенного между М</w:t>
      </w:r>
      <w:r w:rsidR="00C05EFB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C05EFB">
        <w:rPr>
          <w:rFonts w:ascii="Times New Roman" w:hAnsi="Times New Roman" w:cs="Times New Roman"/>
          <w:sz w:val="28"/>
          <w:szCs w:val="28"/>
        </w:rPr>
        <w:t>оном и 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агентского договора. </w:t>
      </w:r>
    </w:p>
    <w:p w:rsidR="00C05EFB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C05EFB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EFB" w:rsidRPr="00E25657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657">
        <w:rPr>
          <w:rFonts w:ascii="Times New Roman" w:hAnsi="Times New Roman" w:cs="Times New Roman"/>
          <w:b/>
          <w:sz w:val="28"/>
          <w:szCs w:val="28"/>
        </w:rPr>
        <w:t>4.1. М</w:t>
      </w:r>
      <w:r w:rsidR="00C05EFB" w:rsidRPr="00E25657">
        <w:rPr>
          <w:rFonts w:ascii="Times New Roman" w:hAnsi="Times New Roman" w:cs="Times New Roman"/>
          <w:b/>
          <w:sz w:val="28"/>
          <w:szCs w:val="28"/>
        </w:rPr>
        <w:t>ега</w:t>
      </w:r>
      <w:r w:rsidR="00BD4246">
        <w:rPr>
          <w:rFonts w:ascii="Times New Roman" w:hAnsi="Times New Roman" w:cs="Times New Roman"/>
          <w:b/>
          <w:sz w:val="28"/>
          <w:szCs w:val="28"/>
        </w:rPr>
        <w:t>Ф</w:t>
      </w:r>
      <w:r w:rsidR="00C05EFB" w:rsidRPr="00E25657">
        <w:rPr>
          <w:rFonts w:ascii="Times New Roman" w:hAnsi="Times New Roman" w:cs="Times New Roman"/>
          <w:b/>
          <w:sz w:val="28"/>
          <w:szCs w:val="28"/>
        </w:rPr>
        <w:t>он</w:t>
      </w:r>
      <w:r w:rsidRPr="00E25657">
        <w:rPr>
          <w:rFonts w:ascii="Times New Roman" w:hAnsi="Times New Roman" w:cs="Times New Roman"/>
          <w:b/>
          <w:sz w:val="28"/>
          <w:szCs w:val="28"/>
        </w:rPr>
        <w:t xml:space="preserve"> обязуется: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4.1.1. Оказывать Пользователю Услуги связи в соответствии с действующими законодательными и иными нормативными правовыми актами Российской Федерации, Правилами, а также условиями настоящего Договора.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4.1.2. Оказывать Услуги связи, соответствующие по качеству стандартам и техническим нормам, установленными уполномоченными государственными органами Российской Федерации и Международным союзом Электросвязи. 4.1.3. Обеспечить</w:t>
      </w:r>
      <w:r w:rsidR="00E25657">
        <w:rPr>
          <w:rFonts w:ascii="Times New Roman" w:hAnsi="Times New Roman" w:cs="Times New Roman"/>
          <w:sz w:val="28"/>
          <w:szCs w:val="28"/>
        </w:rPr>
        <w:t xml:space="preserve">, в лице «Золотая линия», </w:t>
      </w:r>
      <w:r w:rsidRPr="007A6777">
        <w:rPr>
          <w:rFonts w:ascii="Times New Roman" w:hAnsi="Times New Roman" w:cs="Times New Roman"/>
          <w:sz w:val="28"/>
          <w:szCs w:val="28"/>
        </w:rPr>
        <w:t xml:space="preserve"> своевременное выставление Пользователю счетов за оказанные Услуги связи.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4.1.4. Информировать Пользователя об изменении тарифов на Услуги связи, единицы тарификации, условий обслуживания, порядка и сроков оплаты Услуг связи не менее чем за 10 дней до даты введения таких изменений. Данная информация доводится М</w:t>
      </w:r>
      <w:r w:rsidR="00E25657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E25657">
        <w:rPr>
          <w:rFonts w:ascii="Times New Roman" w:hAnsi="Times New Roman" w:cs="Times New Roman"/>
          <w:sz w:val="28"/>
          <w:szCs w:val="28"/>
        </w:rPr>
        <w:t xml:space="preserve">оном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до сведения Пользователя через информационно-справочные службы</w:t>
      </w:r>
      <w:r w:rsidR="00C5611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взаимодействия с Пользователем, в местах работы с Пользователем, в т.ч. путем размещения информации на Интернет-сайте </w:t>
      </w:r>
      <w:r w:rsidR="00E25657">
        <w:rPr>
          <w:rFonts w:ascii="Times New Roman" w:hAnsi="Times New Roman" w:cs="Times New Roman"/>
          <w:sz w:val="28"/>
          <w:szCs w:val="28"/>
        </w:rPr>
        <w:t>«Золотая линия</w:t>
      </w:r>
      <w:proofErr w:type="gramStart"/>
      <w:r w:rsidR="00E25657">
        <w:rPr>
          <w:rFonts w:ascii="Times New Roman" w:hAnsi="Times New Roman" w:cs="Times New Roman"/>
          <w:sz w:val="28"/>
          <w:szCs w:val="28"/>
        </w:rPr>
        <w:t>»</w:t>
      </w:r>
      <w:r w:rsidRPr="007A677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– www.</w:t>
      </w:r>
      <w:r w:rsidR="00E25657" w:rsidRPr="00E25657">
        <w:rPr>
          <w:rFonts w:ascii="Times New Roman" w:hAnsi="Times New Roman" w:cs="Times New Roman"/>
          <w:sz w:val="28"/>
          <w:szCs w:val="28"/>
        </w:rPr>
        <w:t xml:space="preserve"> </w:t>
      </w:r>
      <w:r w:rsidR="00E25657">
        <w:rPr>
          <w:rFonts w:ascii="Times New Roman" w:hAnsi="Times New Roman" w:cs="Times New Roman"/>
          <w:sz w:val="28"/>
          <w:szCs w:val="28"/>
          <w:lang w:val="en-US"/>
        </w:rPr>
        <w:t>penza</w:t>
      </w:r>
      <w:r w:rsidR="00E25657" w:rsidRPr="00C05EFB">
        <w:rPr>
          <w:rFonts w:ascii="Times New Roman" w:hAnsi="Times New Roman" w:cs="Times New Roman"/>
          <w:sz w:val="28"/>
          <w:szCs w:val="28"/>
        </w:rPr>
        <w:t>.</w:t>
      </w:r>
      <w:r w:rsidR="00E2565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25657" w:rsidRPr="00C05EFB">
        <w:rPr>
          <w:rFonts w:ascii="Times New Roman" w:hAnsi="Times New Roman" w:cs="Times New Roman"/>
          <w:sz w:val="28"/>
          <w:szCs w:val="28"/>
        </w:rPr>
        <w:t>.</w:t>
      </w:r>
      <w:r w:rsidR="00E25657" w:rsidRPr="007A6777">
        <w:rPr>
          <w:rFonts w:ascii="Times New Roman" w:hAnsi="Times New Roman" w:cs="Times New Roman"/>
          <w:sz w:val="28"/>
          <w:szCs w:val="28"/>
        </w:rPr>
        <w:t>ru</w:t>
      </w:r>
      <w:r w:rsidRPr="007A6777">
        <w:rPr>
          <w:rFonts w:ascii="Times New Roman" w:hAnsi="Times New Roman" w:cs="Times New Roman"/>
          <w:sz w:val="28"/>
          <w:szCs w:val="28"/>
        </w:rPr>
        <w:t xml:space="preserve">, абонентом которого является Пользователь.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4.1.5. Выполнять иные обязательства, предусмотренные действующим законодательством Российской Федерации и Договором. </w:t>
      </w:r>
    </w:p>
    <w:p w:rsidR="00E25657" w:rsidRPr="00E25657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657">
        <w:rPr>
          <w:rFonts w:ascii="Times New Roman" w:hAnsi="Times New Roman" w:cs="Times New Roman"/>
          <w:b/>
          <w:sz w:val="28"/>
          <w:szCs w:val="28"/>
        </w:rPr>
        <w:t>4.2. М</w:t>
      </w:r>
      <w:r w:rsidR="00E25657" w:rsidRPr="00E25657">
        <w:rPr>
          <w:rFonts w:ascii="Times New Roman" w:hAnsi="Times New Roman" w:cs="Times New Roman"/>
          <w:b/>
          <w:sz w:val="28"/>
          <w:szCs w:val="28"/>
        </w:rPr>
        <w:t>ега</w:t>
      </w:r>
      <w:r w:rsidR="00BD4246">
        <w:rPr>
          <w:rFonts w:ascii="Times New Roman" w:hAnsi="Times New Roman" w:cs="Times New Roman"/>
          <w:b/>
          <w:sz w:val="28"/>
          <w:szCs w:val="28"/>
        </w:rPr>
        <w:t>Ф</w:t>
      </w:r>
      <w:r w:rsidR="00E25657" w:rsidRPr="00E25657">
        <w:rPr>
          <w:rFonts w:ascii="Times New Roman" w:hAnsi="Times New Roman" w:cs="Times New Roman"/>
          <w:b/>
          <w:sz w:val="28"/>
          <w:szCs w:val="28"/>
        </w:rPr>
        <w:t>он</w:t>
      </w:r>
      <w:r w:rsidRPr="00E25657">
        <w:rPr>
          <w:rFonts w:ascii="Times New Roman" w:hAnsi="Times New Roman" w:cs="Times New Roman"/>
          <w:b/>
          <w:sz w:val="28"/>
          <w:szCs w:val="28"/>
        </w:rPr>
        <w:t xml:space="preserve"> имеет право: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777">
        <w:rPr>
          <w:rFonts w:ascii="Times New Roman" w:hAnsi="Times New Roman" w:cs="Times New Roman"/>
          <w:sz w:val="28"/>
          <w:szCs w:val="28"/>
        </w:rPr>
        <w:t xml:space="preserve">4.2.1.Приостановить доступ Пользователя к Услугам связи путем временного отключения Пользовательского (оконечного) оборудования от телефонной </w:t>
      </w:r>
      <w:r w:rsidRPr="007A6777">
        <w:rPr>
          <w:rFonts w:ascii="Times New Roman" w:hAnsi="Times New Roman" w:cs="Times New Roman"/>
          <w:sz w:val="28"/>
          <w:szCs w:val="28"/>
        </w:rPr>
        <w:lastRenderedPageBreak/>
        <w:t>сети связи М</w:t>
      </w:r>
      <w:r w:rsidR="00E25657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E25657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, уведомив об этом Пользователя самостоятельно или через </w:t>
      </w:r>
      <w:r w:rsidR="00E25657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>, в случае нарушения Пользователем требований, связанных с оказанием Услуг связи и установленных Федеральным законом «О связи», Правилами или Договором, в том числе в случае несвоевременной оплаты Услуг связи, оказанных М</w:t>
      </w:r>
      <w:r w:rsidR="00E25657">
        <w:rPr>
          <w:rFonts w:ascii="Times New Roman" w:hAnsi="Times New Roman" w:cs="Times New Roman"/>
          <w:sz w:val="28"/>
          <w:szCs w:val="28"/>
        </w:rPr>
        <w:t>ег</w:t>
      </w:r>
      <w:r w:rsidR="00BD4246">
        <w:rPr>
          <w:rFonts w:ascii="Times New Roman" w:hAnsi="Times New Roman" w:cs="Times New Roman"/>
          <w:sz w:val="28"/>
          <w:szCs w:val="28"/>
        </w:rPr>
        <w:t>аФ</w:t>
      </w:r>
      <w:r w:rsidR="00E25657">
        <w:rPr>
          <w:rFonts w:ascii="Times New Roman" w:hAnsi="Times New Roman" w:cs="Times New Roman"/>
          <w:sz w:val="28"/>
          <w:szCs w:val="28"/>
        </w:rPr>
        <w:t xml:space="preserve">оном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Пользователю по Договору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, до полного устранения нарушения.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4.2.2. Приостановить доступ Пользователя к Услугам связи, в случае если будет установлено нарушение Пользователем условий п.4.3.4. Оферты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6777">
        <w:rPr>
          <w:rFonts w:ascii="Times New Roman" w:hAnsi="Times New Roman" w:cs="Times New Roman"/>
          <w:sz w:val="28"/>
          <w:szCs w:val="28"/>
        </w:rPr>
        <w:t>4.2.3 М</w:t>
      </w:r>
      <w:r w:rsidR="00E25657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E25657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>, в любом случае, вправе изменять в одностороннем порядке Тарифы (Тарифные планы) на Услуги связи, единицу тарификации, порядок и сроки оплаты Услуг, изменять иные ценовые условия, при условии извещения Пользователей о введении указанных изменений не менее чем за 10 календарных дней до момента вступления их в силу</w:t>
      </w:r>
      <w:r w:rsidR="00E2565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путем размещения информации  в местах работы с Пользователями на Интернет-сайте </w:t>
      </w:r>
      <w:r w:rsidR="00E25657">
        <w:rPr>
          <w:rFonts w:ascii="Times New Roman" w:hAnsi="Times New Roman" w:cs="Times New Roman"/>
          <w:sz w:val="28"/>
          <w:szCs w:val="28"/>
        </w:rPr>
        <w:t>«Золотая линия</w:t>
      </w:r>
      <w:proofErr w:type="gramEnd"/>
      <w:r w:rsidR="00E25657">
        <w:rPr>
          <w:rFonts w:ascii="Times New Roman" w:hAnsi="Times New Roman" w:cs="Times New Roman"/>
          <w:sz w:val="28"/>
          <w:szCs w:val="28"/>
        </w:rPr>
        <w:t>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– www.</w:t>
      </w:r>
      <w:r w:rsidR="00E25657" w:rsidRPr="00E25657">
        <w:rPr>
          <w:rFonts w:ascii="Times New Roman" w:hAnsi="Times New Roman" w:cs="Times New Roman"/>
          <w:sz w:val="28"/>
          <w:szCs w:val="28"/>
        </w:rPr>
        <w:t xml:space="preserve"> </w:t>
      </w:r>
      <w:r w:rsidR="00E25657">
        <w:rPr>
          <w:rFonts w:ascii="Times New Roman" w:hAnsi="Times New Roman" w:cs="Times New Roman"/>
          <w:sz w:val="28"/>
          <w:szCs w:val="28"/>
          <w:lang w:val="en-US"/>
        </w:rPr>
        <w:t>penza</w:t>
      </w:r>
      <w:r w:rsidR="00E25657" w:rsidRPr="00C05EFB">
        <w:rPr>
          <w:rFonts w:ascii="Times New Roman" w:hAnsi="Times New Roman" w:cs="Times New Roman"/>
          <w:sz w:val="28"/>
          <w:szCs w:val="28"/>
        </w:rPr>
        <w:t>.</w:t>
      </w:r>
      <w:r w:rsidR="00E2565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E25657" w:rsidRPr="00C05EFB">
        <w:rPr>
          <w:rFonts w:ascii="Times New Roman" w:hAnsi="Times New Roman" w:cs="Times New Roman"/>
          <w:sz w:val="28"/>
          <w:szCs w:val="28"/>
        </w:rPr>
        <w:t>.</w:t>
      </w:r>
      <w:r w:rsidR="00E25657" w:rsidRPr="007A6777">
        <w:rPr>
          <w:rFonts w:ascii="Times New Roman" w:hAnsi="Times New Roman" w:cs="Times New Roman"/>
          <w:sz w:val="28"/>
          <w:szCs w:val="28"/>
        </w:rPr>
        <w:t>ru</w:t>
      </w:r>
      <w:r w:rsidRPr="007A677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абонентом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которого является Пользователь, или направлением уведомления иным допускаемым способом. </w:t>
      </w:r>
    </w:p>
    <w:p w:rsidR="00E25657" w:rsidRPr="00E25657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657">
        <w:rPr>
          <w:rFonts w:ascii="Times New Roman" w:hAnsi="Times New Roman" w:cs="Times New Roman"/>
          <w:b/>
          <w:sz w:val="28"/>
          <w:szCs w:val="28"/>
        </w:rPr>
        <w:t xml:space="preserve">4.3. Пользователь обязуется: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4.3.1. Своевременно и в полном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объеме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производить оплату оказанных М</w:t>
      </w:r>
      <w:r w:rsidR="00E25657">
        <w:rPr>
          <w:rFonts w:ascii="Times New Roman" w:hAnsi="Times New Roman" w:cs="Times New Roman"/>
          <w:sz w:val="28"/>
          <w:szCs w:val="28"/>
        </w:rPr>
        <w:t>ега</w:t>
      </w:r>
      <w:r w:rsidR="00BD4246">
        <w:rPr>
          <w:rFonts w:ascii="Times New Roman" w:hAnsi="Times New Roman" w:cs="Times New Roman"/>
          <w:sz w:val="28"/>
          <w:szCs w:val="28"/>
        </w:rPr>
        <w:t>Ф</w:t>
      </w:r>
      <w:r w:rsidR="00E25657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Услуг связи на условиях, предусмотренных настоящим Договором.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4.3.2. Сообщать о ликвидации задолженности по оплате Услуг связи по номеру телефона, указанному в счете, в течение трех дней с даты погашения задолженности. </w:t>
      </w:r>
    </w:p>
    <w:p w:rsidR="00E2565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4.3.3. Использовать только сертифицированное Минкомсвязи РФ Пользовательское оборудование.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4.3.4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>е передавать свои права и обязанности по настоящему Договору какой-либо третьей стороне без письменного согласия М</w:t>
      </w:r>
      <w:r w:rsidR="004F2206">
        <w:rPr>
          <w:rFonts w:ascii="Times New Roman" w:hAnsi="Times New Roman" w:cs="Times New Roman"/>
          <w:sz w:val="28"/>
          <w:szCs w:val="28"/>
        </w:rPr>
        <w:t>ег</w:t>
      </w:r>
      <w:r w:rsidR="00BD4246">
        <w:rPr>
          <w:rFonts w:ascii="Times New Roman" w:hAnsi="Times New Roman" w:cs="Times New Roman"/>
          <w:sz w:val="28"/>
          <w:szCs w:val="28"/>
        </w:rPr>
        <w:t>аФ</w:t>
      </w:r>
      <w:r w:rsidR="004F2206">
        <w:rPr>
          <w:rFonts w:ascii="Times New Roman" w:hAnsi="Times New Roman" w:cs="Times New Roman"/>
          <w:sz w:val="28"/>
          <w:szCs w:val="28"/>
        </w:rPr>
        <w:t>она/ 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4.3.5. Выполнять иные обязательства, предусмотренные действующим законодательством Российской Федерации и Договором.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4.3.6. Знакомиться с информацией об оказываемых Услугах связи, о настоящем Договоре, о Тарифах, в т.ч. об изменении условий настоящего Договора в соответствии с п.4.2.3.</w:t>
      </w:r>
      <w:r w:rsidR="004F2206">
        <w:rPr>
          <w:rFonts w:ascii="Times New Roman" w:hAnsi="Times New Roman" w:cs="Times New Roman"/>
          <w:sz w:val="28"/>
          <w:szCs w:val="28"/>
        </w:rPr>
        <w:t xml:space="preserve"> </w:t>
      </w:r>
      <w:r w:rsidR="002B7B13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7A6777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работы с Пользователями, в т.ч. на Интернет-сайте </w:t>
      </w:r>
      <w:r w:rsidR="004F2206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– www.</w:t>
      </w:r>
      <w:r w:rsidR="004F2206" w:rsidRPr="004F2206">
        <w:rPr>
          <w:rFonts w:ascii="Times New Roman" w:hAnsi="Times New Roman" w:cs="Times New Roman"/>
          <w:sz w:val="28"/>
          <w:szCs w:val="28"/>
        </w:rPr>
        <w:t xml:space="preserve"> </w:t>
      </w:r>
      <w:r w:rsidR="004F2206">
        <w:rPr>
          <w:rFonts w:ascii="Times New Roman" w:hAnsi="Times New Roman" w:cs="Times New Roman"/>
          <w:sz w:val="28"/>
          <w:szCs w:val="28"/>
          <w:lang w:val="en-US"/>
        </w:rPr>
        <w:lastRenderedPageBreak/>
        <w:t>penza</w:t>
      </w:r>
      <w:r w:rsidR="004F2206" w:rsidRPr="00C05EFB">
        <w:rPr>
          <w:rFonts w:ascii="Times New Roman" w:hAnsi="Times New Roman" w:cs="Times New Roman"/>
          <w:sz w:val="28"/>
          <w:szCs w:val="28"/>
        </w:rPr>
        <w:t>.</w:t>
      </w:r>
      <w:r w:rsidR="004F220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F2206" w:rsidRPr="00C05EFB">
        <w:rPr>
          <w:rFonts w:ascii="Times New Roman" w:hAnsi="Times New Roman" w:cs="Times New Roman"/>
          <w:sz w:val="28"/>
          <w:szCs w:val="28"/>
        </w:rPr>
        <w:t>.</w:t>
      </w:r>
      <w:r w:rsidR="004F2206" w:rsidRPr="007A6777">
        <w:rPr>
          <w:rFonts w:ascii="Times New Roman" w:hAnsi="Times New Roman" w:cs="Times New Roman"/>
          <w:sz w:val="28"/>
          <w:szCs w:val="28"/>
        </w:rPr>
        <w:t>ru</w:t>
      </w:r>
      <w:r w:rsidRPr="007A6777">
        <w:rPr>
          <w:rFonts w:ascii="Times New Roman" w:hAnsi="Times New Roman" w:cs="Times New Roman"/>
          <w:sz w:val="28"/>
          <w:szCs w:val="28"/>
        </w:rPr>
        <w:t xml:space="preserve">, абонентом которого является Пользователь. Пользователь несет риск, связанный с несвоевременным ознакомлением с размещаемой на указанных Интернет-сайтах информации, относящейся к настоящей Оферте и оказываемым Услугам связи. </w:t>
      </w:r>
    </w:p>
    <w:p w:rsidR="004F2206" w:rsidRPr="004F2206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06">
        <w:rPr>
          <w:rFonts w:ascii="Times New Roman" w:hAnsi="Times New Roman" w:cs="Times New Roman"/>
          <w:b/>
          <w:sz w:val="28"/>
          <w:szCs w:val="28"/>
        </w:rPr>
        <w:t xml:space="preserve">4.4. Пользователь имеет право: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4.4.1. Пользоваться дополнительными услугами справочно-информационного и иного характера, оказываемыми 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4.4.2. Предъявлять претензии, связанные с оказанием Услуг связи и осуществлением взаиморасчетов в порядке и по основаниям, предусмотренным Федеральным Законом «О связи», Правилами и статьей 6 Договора. </w:t>
      </w:r>
    </w:p>
    <w:p w:rsidR="004F2206" w:rsidRPr="004F2206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06">
        <w:rPr>
          <w:rFonts w:ascii="Times New Roman" w:hAnsi="Times New Roman" w:cs="Times New Roman"/>
          <w:b/>
          <w:sz w:val="28"/>
          <w:szCs w:val="28"/>
        </w:rPr>
        <w:t xml:space="preserve">5. Стоимость услуг и порядок расчетов.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5.1. Стоимость Услуг связи, оказанных Пользователю, определяется по Тарифам (Тарифным планам), установленным условиями Договора, исходя из продолжительности телефонного соединения, выраженной в количестве единиц тарификации. Единица тарификации внутризонового</w:t>
      </w:r>
      <w:r w:rsidR="004F2206">
        <w:rPr>
          <w:rFonts w:ascii="Times New Roman" w:hAnsi="Times New Roman" w:cs="Times New Roman"/>
          <w:sz w:val="28"/>
          <w:szCs w:val="28"/>
        </w:rPr>
        <w:t xml:space="preserve">, междугородного, международного </w:t>
      </w:r>
      <w:r w:rsidRPr="007A6777">
        <w:rPr>
          <w:rFonts w:ascii="Times New Roman" w:hAnsi="Times New Roman" w:cs="Times New Roman"/>
          <w:sz w:val="28"/>
          <w:szCs w:val="28"/>
        </w:rPr>
        <w:t xml:space="preserve"> телефонного соединения составляет одну минуту. В случае, если соединение составляло неполную минуту, округление производится до полной минуты в сторону увеличения. Телефонные соединения продолжительностью менее 3-х (трех) секунд не учитываются в объеме оказанных Услуг связи. Учет продолжительности внутризонового</w:t>
      </w:r>
      <w:r w:rsidR="004F2206">
        <w:rPr>
          <w:rFonts w:ascii="Times New Roman" w:hAnsi="Times New Roman" w:cs="Times New Roman"/>
          <w:sz w:val="28"/>
          <w:szCs w:val="28"/>
        </w:rPr>
        <w:t xml:space="preserve">, междугородного, международного </w:t>
      </w:r>
      <w:r w:rsidR="004F2206"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соединения ведется в соответствии с единицей тарификации, указанной в настоящем пункте.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5.2. Тарифы (тарифные планы) могут устанавливаться дифференцированно по времени суток, дням недели, выходным и нерабочим праздничным дням, а также по набору и объему оказываемых Услуг связи. Информация о тарифах (тарифных планах) доводится до Пользователей в момент заключения Договора в местах работы с Пользователями</w:t>
      </w:r>
      <w:r w:rsidR="00C56117">
        <w:rPr>
          <w:rFonts w:ascii="Times New Roman" w:hAnsi="Times New Roman" w:cs="Times New Roman"/>
          <w:sz w:val="28"/>
          <w:szCs w:val="28"/>
        </w:rPr>
        <w:t>,</w:t>
      </w:r>
      <w:r w:rsidR="004F2206" w:rsidRPr="007A6777">
        <w:rPr>
          <w:rFonts w:ascii="Times New Roman" w:hAnsi="Times New Roman" w:cs="Times New Roman"/>
          <w:sz w:val="28"/>
          <w:szCs w:val="28"/>
        </w:rPr>
        <w:t xml:space="preserve"> на Интернет-сайте </w:t>
      </w:r>
      <w:r w:rsidR="004F2206">
        <w:rPr>
          <w:rFonts w:ascii="Times New Roman" w:hAnsi="Times New Roman" w:cs="Times New Roman"/>
          <w:sz w:val="28"/>
          <w:szCs w:val="28"/>
        </w:rPr>
        <w:t>«Золотая линия»</w:t>
      </w:r>
      <w:r w:rsidR="004F2206" w:rsidRPr="007A6777">
        <w:rPr>
          <w:rFonts w:ascii="Times New Roman" w:hAnsi="Times New Roman" w:cs="Times New Roman"/>
          <w:sz w:val="28"/>
          <w:szCs w:val="28"/>
        </w:rPr>
        <w:t xml:space="preserve"> – www.</w:t>
      </w:r>
      <w:r w:rsidR="004F2206" w:rsidRPr="004F2206">
        <w:rPr>
          <w:rFonts w:ascii="Times New Roman" w:hAnsi="Times New Roman" w:cs="Times New Roman"/>
          <w:sz w:val="28"/>
          <w:szCs w:val="28"/>
        </w:rPr>
        <w:t xml:space="preserve"> </w:t>
      </w:r>
      <w:r w:rsidR="004F2206">
        <w:rPr>
          <w:rFonts w:ascii="Times New Roman" w:hAnsi="Times New Roman" w:cs="Times New Roman"/>
          <w:sz w:val="28"/>
          <w:szCs w:val="28"/>
          <w:lang w:val="en-US"/>
        </w:rPr>
        <w:t>penza</w:t>
      </w:r>
      <w:r w:rsidR="004F2206" w:rsidRPr="00C05EFB">
        <w:rPr>
          <w:rFonts w:ascii="Times New Roman" w:hAnsi="Times New Roman" w:cs="Times New Roman"/>
          <w:sz w:val="28"/>
          <w:szCs w:val="28"/>
        </w:rPr>
        <w:t>.</w:t>
      </w:r>
      <w:r w:rsidR="004F2206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F2206" w:rsidRPr="00C05EFB">
        <w:rPr>
          <w:rFonts w:ascii="Times New Roman" w:hAnsi="Times New Roman" w:cs="Times New Roman"/>
          <w:sz w:val="28"/>
          <w:szCs w:val="28"/>
        </w:rPr>
        <w:t>.</w:t>
      </w:r>
      <w:r w:rsidR="004F2206" w:rsidRPr="007A6777">
        <w:rPr>
          <w:rFonts w:ascii="Times New Roman" w:hAnsi="Times New Roman" w:cs="Times New Roman"/>
          <w:sz w:val="28"/>
          <w:szCs w:val="28"/>
        </w:rPr>
        <w:t>ru</w:t>
      </w:r>
      <w:r w:rsidRPr="007A6777">
        <w:rPr>
          <w:rFonts w:ascii="Times New Roman" w:hAnsi="Times New Roman" w:cs="Times New Roman"/>
          <w:sz w:val="28"/>
          <w:szCs w:val="28"/>
        </w:rPr>
        <w:t xml:space="preserve">. Сведения об изменениях в тарифах (тарифных планах) доводятся до Пользователей в порядке, установленном в настоящем Договоре.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5.3. Расчетным периодом по настоящему Договору является календарный месяц, следующий за месяцем, в котором Пользователю были оказаны Услуги связи. Оплата услуг, оказанных 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по Договору, производится Пользователем в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рублях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в соответствии с тарифами и на </w:t>
      </w:r>
      <w:r w:rsidRPr="007A6777">
        <w:rPr>
          <w:rFonts w:ascii="Times New Roman" w:hAnsi="Times New Roman" w:cs="Times New Roman"/>
          <w:sz w:val="28"/>
          <w:szCs w:val="28"/>
        </w:rPr>
        <w:lastRenderedPageBreak/>
        <w:t xml:space="preserve">основании предъявленных к оплате счетов. Оплата Услуг связи осуществляется по тарифам, действующим на момент начала установления соответствующего телефонного соединения по местному времени субъекта Российской Федерации.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5.4. Счета доставляются Пользователю до 10 числа календарного месяца, следующего за месяцем, в котором Пользователю были оказаны Услуги. Счета направляются по почте или курьером по адресу установки Пользовательского (оконечного) оборудования, с использованием которого М</w:t>
      </w:r>
      <w:r w:rsidR="004F2206">
        <w:rPr>
          <w:rFonts w:ascii="Times New Roman" w:hAnsi="Times New Roman" w:cs="Times New Roman"/>
          <w:sz w:val="28"/>
          <w:szCs w:val="28"/>
        </w:rPr>
        <w:t xml:space="preserve">егафоном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оказаны Услуги связи и указанного в договоре на оказание услуг местной телефонной связи, или иным способом, указанным в договоре об оказании услуг местной телефонной связи между Пользователем и Агентом. 5.5. Пользователь обязан произвести оплату стоимости полученных Услуг связи в течение 20(двадцати) дней с даты выставления счета.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5.6. Оплата услуг производится Пользователем путем перечисления денежных средств на расчетный счет, реквизиты которого указаны в счете. В случае, если счета за оказанные Услуги связи выставляются </w:t>
      </w:r>
      <w:r w:rsidR="004F2206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, оплата за оказанные Услуги связи должна быть перечислена Пользователем на расчетный счет </w:t>
      </w:r>
      <w:r w:rsidR="004F2206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, реквизиты которого указаны в счете. Все комиссии при осуществлении платежей по Договору производятся за счет Пользователя.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5.7. Датой исполнения денежного обязательства по оплате Услуг связи безналичным путем будет считаться дата зачисления денежных средств на расчетный счет, указанный в счете или внесения наличных денежных средств в кассу </w:t>
      </w:r>
      <w:r w:rsidR="004F2206">
        <w:rPr>
          <w:rFonts w:ascii="Times New Roman" w:hAnsi="Times New Roman" w:cs="Times New Roman"/>
          <w:sz w:val="28"/>
          <w:szCs w:val="28"/>
        </w:rPr>
        <w:t xml:space="preserve">«Золотая линия»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либо в кредитную организацию, либо банковскому платежному агенту (субагенту), осуществляющему деятельность в соответствии с законодательством о банках и банковской деятельности.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В случае не исполнения (ненадлежащего исполнения, в т.ч. исполнения не в полном объеме) обязательств по оплате Услуг связи Пользователем по настоящему Договору в течение 15 (пятнадцати) дней с момента истечения срока оплаты какого-либо из счетов, либо иного нарушения Пользователем требований, установленных Федеральным законом «О связи», Правилами или Договором, 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 xml:space="preserve">он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вправе приостановить оказание Услуг связи до надлежащего исполнения Пользователем обязательств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по оплате стоимости Услуг связи либо до устранения иных допущенных нарушений Пользователем.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lastRenderedPageBreak/>
        <w:t xml:space="preserve">5.9. В случае приостановления оказания Услуг связи в связи с нарушением сроков их оплаты в соответствии с п. 5.8 Договора, Пользователь не освобождается от выполнения своих обязательств по Договору, включая погашение задолженности. Пользователь также не освобождается от исполнения обязательств по Договору, в т.ч. по оплате полученных услуг, в случае прекращения действия Договора не зависимо от оснований такого прекращения. </w:t>
      </w:r>
    </w:p>
    <w:p w:rsidR="004F2206" w:rsidRPr="004F2206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06">
        <w:rPr>
          <w:rFonts w:ascii="Times New Roman" w:hAnsi="Times New Roman" w:cs="Times New Roman"/>
          <w:b/>
          <w:sz w:val="28"/>
          <w:szCs w:val="28"/>
        </w:rPr>
        <w:t xml:space="preserve">6. Порядок рассмотрения претензий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6.1. В случае возникновения споров и разногласий по Договору они подлежат урегулированию в порядке, предусмотренном настоящим разделом Договора. 6.2. При неисполнении или ненадлежащем исполнении М</w:t>
      </w:r>
      <w:r w:rsidR="004F2206">
        <w:rPr>
          <w:rFonts w:ascii="Times New Roman" w:hAnsi="Times New Roman" w:cs="Times New Roman"/>
          <w:sz w:val="28"/>
          <w:szCs w:val="28"/>
        </w:rPr>
        <w:t>ег</w:t>
      </w:r>
      <w:r w:rsidR="00C56117">
        <w:rPr>
          <w:rFonts w:ascii="Times New Roman" w:hAnsi="Times New Roman" w:cs="Times New Roman"/>
          <w:sz w:val="28"/>
          <w:szCs w:val="28"/>
        </w:rPr>
        <w:t>аФ</w:t>
      </w:r>
      <w:r w:rsidR="004F2206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обязательств по оказанию Услуг связи Пользователь до обращения в суд должен предъявить </w:t>
      </w:r>
      <w:proofErr w:type="spellStart"/>
      <w:r w:rsidRPr="007A6777">
        <w:rPr>
          <w:rFonts w:ascii="Times New Roman" w:hAnsi="Times New Roman" w:cs="Times New Roman"/>
          <w:sz w:val="28"/>
          <w:szCs w:val="28"/>
        </w:rPr>
        <w:t>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="004F2206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4F2206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письменную претензию.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6.3. Претензия может быть предъявлена Пользователем в течение 6 (шести) месяцев с момента оказания Услуг связи, отказа в их оказании или даты выставления счета.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6.4. Письменный ответ на претензию должен быть дан </w:t>
      </w:r>
      <w:r w:rsidR="004F2206">
        <w:rPr>
          <w:rFonts w:ascii="Times New Roman" w:hAnsi="Times New Roman" w:cs="Times New Roman"/>
          <w:sz w:val="28"/>
          <w:szCs w:val="28"/>
        </w:rPr>
        <w:t>«Золотая линия</w:t>
      </w:r>
      <w:r w:rsidR="004F2206"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>от имени 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 xml:space="preserve">она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Пользователю не позднее, чем через 60 (шестьдесят) дней со дня ее регистрации.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6.5. При отклонении претензии полностью или частично, а также в случае неполучения ответа в установленный для ее рассмотрения срок Пользователь вправе предъявить иск в суд в соответствии с действующим законодательством Российской Федерации и настоящим Договором.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6.6. В случае неисполнения Пользователем обязательств, предусмотренных Договором, 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 (</w:t>
      </w:r>
      <w:r w:rsidR="004F2206">
        <w:rPr>
          <w:rFonts w:ascii="Times New Roman" w:hAnsi="Times New Roman" w:cs="Times New Roman"/>
          <w:sz w:val="28"/>
          <w:szCs w:val="28"/>
        </w:rPr>
        <w:t>«Золотая линия</w:t>
      </w:r>
      <w:r w:rsidRPr="007A6777">
        <w:rPr>
          <w:rFonts w:ascii="Times New Roman" w:hAnsi="Times New Roman" w:cs="Times New Roman"/>
          <w:sz w:val="28"/>
          <w:szCs w:val="28"/>
        </w:rPr>
        <w:t xml:space="preserve">) вправе предъявить иск в суд к Пользователю в соответствии с действующим законодательством Российской Федерации и настоящим Договором. </w:t>
      </w:r>
    </w:p>
    <w:p w:rsidR="004F2206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6.7. Предъявление Пользователем претензии в части несогласия со стоимостью оказанных Услуг связи не освобождает Пользователя от оплаты выставленного Счета в полном объеме.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В случае если в результате рассмотрения претензии, требования Пользователя об изменении стоимости Услуг связи  будут признаны 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обоснованными, по указанию Пользователя переплаченные денежные средства будут либо возвращены Пользователю, либо зачтены в счет будущих оказанных Услуг связи. </w:t>
      </w:r>
      <w:proofErr w:type="gramEnd"/>
    </w:p>
    <w:p w:rsidR="004F2206" w:rsidRPr="004F2206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2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 Ответственность Сторон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7.1. М</w:t>
      </w:r>
      <w:r w:rsidR="004F2206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4F2206">
        <w:rPr>
          <w:rFonts w:ascii="Times New Roman" w:hAnsi="Times New Roman" w:cs="Times New Roman"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 и Пользователь несут ответственность за исполнение настоящего Договора в </w:t>
      </w:r>
      <w:proofErr w:type="gramStart"/>
      <w:r w:rsidRPr="007A677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A6777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 Российской Федерации, Правилами и Договором.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7.2. В случае возникновения споров и разногласий по Договору, они подлежат урегулированию в судебном порядке в соответствии с действующим законодательством Российской Федерации. </w:t>
      </w:r>
    </w:p>
    <w:p w:rsidR="00B2147C" w:rsidRPr="00B2147C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47C">
        <w:rPr>
          <w:rFonts w:ascii="Times New Roman" w:hAnsi="Times New Roman" w:cs="Times New Roman"/>
          <w:b/>
          <w:sz w:val="28"/>
          <w:szCs w:val="28"/>
        </w:rPr>
        <w:t xml:space="preserve">8. ФОРС-МАЖОР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8.1. Стороны освобождаются от ответственности за неисполнение или ненадлежащее исполнение своих обязательств по Договору, если докажут, что надлежащее исполнение оказалось невозможным вследствие непреодолимой силы.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8.2. Наличие обстоятельств непреодолимой силы продлевает срок выполнения Сторонами обязательств по Договору пропорционально сроку их действия. В случае, если действие обстоятельств непреодолимой силы продлится более 2 (двух) месяцев, Стороны обязаны, по предложению одной из Сторон, найти путем переговоров приемлемый способ исполнения Договора и достижения соответствующей договоренности. </w:t>
      </w:r>
    </w:p>
    <w:p w:rsidR="00B2147C" w:rsidRPr="00B2147C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47C">
        <w:rPr>
          <w:rFonts w:ascii="Times New Roman" w:hAnsi="Times New Roman" w:cs="Times New Roman"/>
          <w:b/>
          <w:sz w:val="28"/>
          <w:szCs w:val="28"/>
        </w:rPr>
        <w:t xml:space="preserve">9. Срок действия Договора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9.1. Договор вступает в силу с момента акцепта Пользователем настоящей Публичной оферты, и действует неопределенный срок до полного исполнения Сторонами принятых на себя обязательств. По желанию Пользователя договор может быть срочным, в последнем случае между Сторонами заключается соответствующее соглашение.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B2147C">
        <w:rPr>
          <w:rFonts w:ascii="Times New Roman" w:hAnsi="Times New Roman" w:cs="Times New Roman"/>
          <w:b/>
          <w:sz w:val="28"/>
          <w:szCs w:val="28"/>
        </w:rPr>
        <w:t>10. Порядок изменения и расторжения Договора</w:t>
      </w:r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10.1. Договор может быть расторгнут в случаях и в порядке, предусмотренных законодательством Российской Федерации.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10.2. В случае расторжения Договора Стороны обязуются произвести расчеты по всем обязательствам, предусмотренным Договором, имевшим место на дату прекращения действия Догово</w:t>
      </w:r>
      <w:r w:rsidR="00B2147C">
        <w:rPr>
          <w:rFonts w:ascii="Times New Roman" w:hAnsi="Times New Roman" w:cs="Times New Roman"/>
          <w:sz w:val="28"/>
          <w:szCs w:val="28"/>
        </w:rPr>
        <w:t>ра.</w:t>
      </w:r>
    </w:p>
    <w:p w:rsidR="00B2147C" w:rsidRDefault="00B2147C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A6777" w:rsidRPr="007A6777">
        <w:rPr>
          <w:rFonts w:ascii="Times New Roman" w:hAnsi="Times New Roman" w:cs="Times New Roman"/>
          <w:sz w:val="28"/>
          <w:szCs w:val="28"/>
        </w:rPr>
        <w:t>0.3. М</w:t>
      </w:r>
      <w:r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он/«Золотая линия» 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 вправе вносить предложения по изменению и дополнению настоящего Договора путем уведомления Пользователя через информационно-справочные службы, службы взаимодействия с </w:t>
      </w:r>
      <w:r w:rsidR="007A6777" w:rsidRPr="007A6777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Пользователем, в </w:t>
      </w:r>
      <w:proofErr w:type="gramStart"/>
      <w:r w:rsidR="007A6777" w:rsidRPr="007A6777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="007A6777" w:rsidRPr="007A6777">
        <w:rPr>
          <w:rFonts w:ascii="Times New Roman" w:hAnsi="Times New Roman" w:cs="Times New Roman"/>
          <w:sz w:val="28"/>
          <w:szCs w:val="28"/>
        </w:rPr>
        <w:t xml:space="preserve"> работы с Пользователем, путем размещения информации по изменению Договора (Оферты) на Интернет-сайте </w:t>
      </w:r>
      <w:r>
        <w:rPr>
          <w:rFonts w:ascii="Times New Roman" w:hAnsi="Times New Roman" w:cs="Times New Roman"/>
          <w:sz w:val="28"/>
          <w:szCs w:val="28"/>
        </w:rPr>
        <w:t>«Золотая линия</w:t>
      </w:r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 – www.</w:t>
      </w:r>
      <w:r>
        <w:rPr>
          <w:rFonts w:ascii="Times New Roman" w:hAnsi="Times New Roman" w:cs="Times New Roman"/>
          <w:sz w:val="28"/>
          <w:szCs w:val="28"/>
          <w:lang w:val="en-US"/>
        </w:rPr>
        <w:t>penza</w:t>
      </w:r>
      <w:r w:rsidR="007A6777" w:rsidRPr="007A67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2147C">
        <w:rPr>
          <w:rFonts w:ascii="Times New Roman" w:hAnsi="Times New Roman" w:cs="Times New Roman"/>
          <w:sz w:val="28"/>
          <w:szCs w:val="28"/>
        </w:rPr>
        <w:t>.</w:t>
      </w:r>
      <w:r w:rsidR="007A6777" w:rsidRPr="007A6777">
        <w:rPr>
          <w:rFonts w:ascii="Times New Roman" w:hAnsi="Times New Roman" w:cs="Times New Roman"/>
          <w:sz w:val="28"/>
          <w:szCs w:val="28"/>
        </w:rPr>
        <w:t>ru. Все изменения к Договору оформляются путем совершения Пользователем конклюдентных действий, перечень и порядок которых определяются М</w:t>
      </w:r>
      <w:r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он/«Золотая линия»</w:t>
      </w:r>
      <w:r w:rsidR="007A6777" w:rsidRPr="007A6777">
        <w:rPr>
          <w:rFonts w:ascii="Times New Roman" w:hAnsi="Times New Roman" w:cs="Times New Roman"/>
          <w:sz w:val="28"/>
          <w:szCs w:val="28"/>
        </w:rPr>
        <w:t xml:space="preserve">. Изменение Тарифов, Тарифных планов и иных ценовых условий осуществляется в порядке, предусмотренном в п.4.2.3. настоящего Договора. </w:t>
      </w:r>
    </w:p>
    <w:p w:rsidR="00B2147C" w:rsidRPr="00B2147C" w:rsidRDefault="007A6777" w:rsidP="00C40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147C">
        <w:rPr>
          <w:rFonts w:ascii="Times New Roman" w:hAnsi="Times New Roman" w:cs="Times New Roman"/>
          <w:b/>
          <w:sz w:val="28"/>
          <w:szCs w:val="28"/>
        </w:rPr>
        <w:t xml:space="preserve">11. Прочие условия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11.1. Все правоотношения Сторон, возникающие в связи с оказанием Пользователю Услуг связи, прямо не урегулированные Договором, регулируются Правилами, Федеральным законом «О связи» от 07.07.2003 №126-ФЗ, а также иными нормативно-правовыми актами РФ.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11.2. Пользователь ознакомлен с Правилами и обязуется их соблюдать.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11.3. Телефонная связь осуществляется с использованием Пользовательского (оконечного) оборудования телефонной связи, являющегося собственностью Пользователя.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11.4. В соответствии с условиями настоящего Договора Пользователь соглашается принимать выставленные </w:t>
      </w:r>
      <w:r w:rsidR="00B2147C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счета за Услуги связи, совершать платежи за Услуги связи на расчетный счет </w:t>
      </w:r>
      <w:r w:rsidR="00B2147C">
        <w:rPr>
          <w:rFonts w:ascii="Times New Roman" w:hAnsi="Times New Roman" w:cs="Times New Roman"/>
          <w:sz w:val="28"/>
          <w:szCs w:val="28"/>
        </w:rPr>
        <w:t>«Золотая линия»</w:t>
      </w:r>
      <w:r w:rsidR="00B2147C"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и в порядке, предусмотренном Договором, направлять в адрес </w:t>
      </w:r>
      <w:r w:rsidR="00B2147C">
        <w:rPr>
          <w:rFonts w:ascii="Times New Roman" w:hAnsi="Times New Roman" w:cs="Times New Roman"/>
          <w:sz w:val="28"/>
          <w:szCs w:val="28"/>
        </w:rPr>
        <w:t>«Золотая линия»</w:t>
      </w:r>
      <w:r w:rsidR="00B2147C" w:rsidRPr="007A6777">
        <w:rPr>
          <w:rFonts w:ascii="Times New Roman" w:hAnsi="Times New Roman" w:cs="Times New Roman"/>
          <w:sz w:val="28"/>
          <w:szCs w:val="28"/>
        </w:rPr>
        <w:t xml:space="preserve"> </w:t>
      </w:r>
      <w:r w:rsidRPr="007A6777">
        <w:rPr>
          <w:rFonts w:ascii="Times New Roman" w:hAnsi="Times New Roman" w:cs="Times New Roman"/>
          <w:sz w:val="28"/>
          <w:szCs w:val="28"/>
        </w:rPr>
        <w:t xml:space="preserve"> предъявляемые </w:t>
      </w:r>
      <w:proofErr w:type="spellStart"/>
      <w:r w:rsidRPr="007A6777">
        <w:rPr>
          <w:rFonts w:ascii="Times New Roman" w:hAnsi="Times New Roman" w:cs="Times New Roman"/>
          <w:sz w:val="28"/>
          <w:szCs w:val="28"/>
        </w:rPr>
        <w:t>М</w:t>
      </w:r>
      <w:r w:rsidR="00B2147C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B2147C">
        <w:rPr>
          <w:rFonts w:ascii="Times New Roman" w:hAnsi="Times New Roman" w:cs="Times New Roman"/>
          <w:sz w:val="28"/>
          <w:szCs w:val="28"/>
        </w:rPr>
        <w:t>ону</w:t>
      </w:r>
      <w:proofErr w:type="spellEnd"/>
      <w:r w:rsidRPr="007A6777">
        <w:rPr>
          <w:rFonts w:ascii="Times New Roman" w:hAnsi="Times New Roman" w:cs="Times New Roman"/>
          <w:sz w:val="28"/>
          <w:szCs w:val="28"/>
        </w:rPr>
        <w:t xml:space="preserve"> претензии, вызванные неисполнением или ненадлежащим исполнением М</w:t>
      </w:r>
      <w:r w:rsidR="00B2147C">
        <w:rPr>
          <w:rFonts w:ascii="Times New Roman" w:hAnsi="Times New Roman" w:cs="Times New Roman"/>
          <w:sz w:val="28"/>
          <w:szCs w:val="28"/>
        </w:rPr>
        <w:t>ега</w:t>
      </w:r>
      <w:r w:rsidR="00C56117">
        <w:rPr>
          <w:rFonts w:ascii="Times New Roman" w:hAnsi="Times New Roman" w:cs="Times New Roman"/>
          <w:sz w:val="28"/>
          <w:szCs w:val="28"/>
        </w:rPr>
        <w:t>Ф</w:t>
      </w:r>
      <w:r w:rsidR="00B2147C">
        <w:rPr>
          <w:rFonts w:ascii="Times New Roman" w:hAnsi="Times New Roman" w:cs="Times New Roman"/>
          <w:sz w:val="28"/>
          <w:szCs w:val="28"/>
        </w:rPr>
        <w:t>оном</w:t>
      </w:r>
      <w:r w:rsidRPr="007A6777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Договором.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11.5. Информацию о тарифах, перечне услуг, условиях, порядке их оказания, Уполномоченных лицах, пунктах оплаты, а также иную информацию, необходимую для заключения и исполнения Договора можно получить через информационно-справочные службы, службы взаимодействия с Пользователем, в местах работы с Пользователем, на Интернет-сайте </w:t>
      </w:r>
      <w:r w:rsidR="00B2147C">
        <w:rPr>
          <w:rFonts w:ascii="Times New Roman" w:hAnsi="Times New Roman" w:cs="Times New Roman"/>
          <w:sz w:val="28"/>
          <w:szCs w:val="28"/>
        </w:rPr>
        <w:t>«Золотая линия»</w:t>
      </w:r>
      <w:r w:rsidRPr="007A6777">
        <w:rPr>
          <w:rFonts w:ascii="Times New Roman" w:hAnsi="Times New Roman" w:cs="Times New Roman"/>
          <w:sz w:val="28"/>
          <w:szCs w:val="28"/>
        </w:rPr>
        <w:t xml:space="preserve"> – www.</w:t>
      </w:r>
      <w:r w:rsidR="00B2147C" w:rsidRPr="00B2147C">
        <w:rPr>
          <w:rFonts w:ascii="Times New Roman" w:hAnsi="Times New Roman" w:cs="Times New Roman"/>
          <w:sz w:val="28"/>
          <w:szCs w:val="28"/>
        </w:rPr>
        <w:t xml:space="preserve"> </w:t>
      </w:r>
      <w:r w:rsidR="00B2147C">
        <w:rPr>
          <w:rFonts w:ascii="Times New Roman" w:hAnsi="Times New Roman" w:cs="Times New Roman"/>
          <w:sz w:val="28"/>
          <w:szCs w:val="28"/>
          <w:lang w:val="en-US"/>
        </w:rPr>
        <w:t>penza</w:t>
      </w:r>
      <w:r w:rsidR="00B2147C" w:rsidRPr="007A6777">
        <w:rPr>
          <w:rFonts w:ascii="Times New Roman" w:hAnsi="Times New Roman" w:cs="Times New Roman"/>
          <w:sz w:val="28"/>
          <w:szCs w:val="28"/>
        </w:rPr>
        <w:t>.</w:t>
      </w:r>
      <w:r w:rsidR="00B2147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B2147C" w:rsidRPr="00B2147C">
        <w:rPr>
          <w:rFonts w:ascii="Times New Roman" w:hAnsi="Times New Roman" w:cs="Times New Roman"/>
          <w:sz w:val="28"/>
          <w:szCs w:val="28"/>
        </w:rPr>
        <w:t>.</w:t>
      </w:r>
      <w:r w:rsidR="00B2147C" w:rsidRPr="007A6777">
        <w:rPr>
          <w:rFonts w:ascii="Times New Roman" w:hAnsi="Times New Roman" w:cs="Times New Roman"/>
          <w:sz w:val="28"/>
          <w:szCs w:val="28"/>
        </w:rPr>
        <w:t>ru</w:t>
      </w:r>
      <w:r w:rsidRPr="007A67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12. </w:t>
      </w:r>
      <w:r w:rsidRPr="00B2147C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r w:rsidR="00B2147C">
        <w:rPr>
          <w:rFonts w:ascii="Times New Roman" w:hAnsi="Times New Roman" w:cs="Times New Roman"/>
          <w:b/>
          <w:sz w:val="28"/>
          <w:szCs w:val="28"/>
        </w:rPr>
        <w:t>Мега</w:t>
      </w:r>
      <w:r w:rsidR="00C56117">
        <w:rPr>
          <w:rFonts w:ascii="Times New Roman" w:hAnsi="Times New Roman" w:cs="Times New Roman"/>
          <w:b/>
          <w:sz w:val="28"/>
          <w:szCs w:val="28"/>
        </w:rPr>
        <w:t>Ф</w:t>
      </w:r>
      <w:r w:rsidR="00B2147C">
        <w:rPr>
          <w:rFonts w:ascii="Times New Roman" w:hAnsi="Times New Roman" w:cs="Times New Roman"/>
          <w:b/>
          <w:sz w:val="28"/>
          <w:szCs w:val="28"/>
        </w:rPr>
        <w:t>он</w:t>
      </w:r>
      <w:r w:rsidRPr="007A677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147C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>ПАО «М</w:t>
      </w:r>
      <w:r w:rsidR="00B2147C">
        <w:rPr>
          <w:rFonts w:ascii="Times New Roman" w:hAnsi="Times New Roman" w:cs="Times New Roman"/>
          <w:sz w:val="28"/>
          <w:szCs w:val="28"/>
        </w:rPr>
        <w:t>егафон</w:t>
      </w:r>
      <w:r w:rsidRPr="007A6777">
        <w:rPr>
          <w:rFonts w:ascii="Times New Roman" w:hAnsi="Times New Roman" w:cs="Times New Roman"/>
          <w:sz w:val="28"/>
          <w:szCs w:val="28"/>
        </w:rPr>
        <w:t>» ИНН –</w:t>
      </w:r>
      <w:r w:rsidRPr="00B21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47C" w:rsidRPr="001649F2">
        <w:rPr>
          <w:rFonts w:ascii="Times New Roman" w:hAnsi="Times New Roman" w:cs="Times New Roman"/>
          <w:sz w:val="28"/>
          <w:szCs w:val="28"/>
        </w:rPr>
        <w:t>7812014560</w:t>
      </w:r>
      <w:r w:rsidRPr="007A6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47C" w:rsidRPr="001649F2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Адрес местонахождения: </w:t>
      </w:r>
      <w:r w:rsidR="001649F2" w:rsidRPr="001649F2">
        <w:rPr>
          <w:rFonts w:ascii="Times New Roman" w:hAnsi="Times New Roman" w:cs="Times New Roman"/>
          <w:sz w:val="28"/>
          <w:szCs w:val="28"/>
        </w:rPr>
        <w:t>115035</w:t>
      </w:r>
      <w:r w:rsidR="001649F2">
        <w:rPr>
          <w:rFonts w:ascii="Times New Roman" w:hAnsi="Times New Roman" w:cs="Times New Roman"/>
          <w:sz w:val="28"/>
          <w:szCs w:val="28"/>
        </w:rPr>
        <w:t xml:space="preserve">, г. Москва, Кадашевская </w:t>
      </w:r>
      <w:proofErr w:type="spellStart"/>
      <w:r w:rsidR="001649F2">
        <w:rPr>
          <w:rFonts w:ascii="Times New Roman" w:hAnsi="Times New Roman" w:cs="Times New Roman"/>
          <w:sz w:val="28"/>
          <w:szCs w:val="28"/>
        </w:rPr>
        <w:t>наб</w:t>
      </w:r>
      <w:proofErr w:type="spellEnd"/>
      <w:r w:rsidR="001649F2">
        <w:rPr>
          <w:rFonts w:ascii="Times New Roman" w:hAnsi="Times New Roman" w:cs="Times New Roman"/>
          <w:sz w:val="28"/>
          <w:szCs w:val="28"/>
        </w:rPr>
        <w:t>., д. 30</w:t>
      </w:r>
    </w:p>
    <w:p w:rsidR="00416241" w:rsidRPr="007A6777" w:rsidRDefault="007A6777" w:rsidP="00C40160">
      <w:pPr>
        <w:jc w:val="both"/>
        <w:rPr>
          <w:rFonts w:ascii="Times New Roman" w:hAnsi="Times New Roman" w:cs="Times New Roman"/>
          <w:sz w:val="28"/>
          <w:szCs w:val="28"/>
        </w:rPr>
      </w:pPr>
      <w:r w:rsidRPr="007A6777"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="001649F2">
        <w:rPr>
          <w:rFonts w:ascii="Times New Roman" w:hAnsi="Times New Roman" w:cs="Times New Roman"/>
          <w:sz w:val="28"/>
          <w:szCs w:val="28"/>
        </w:rPr>
        <w:t xml:space="preserve">440380, г. </w:t>
      </w:r>
      <w:proofErr w:type="spellStart"/>
      <w:r w:rsidR="001649F2">
        <w:rPr>
          <w:rFonts w:ascii="Times New Roman" w:hAnsi="Times New Roman" w:cs="Times New Roman"/>
          <w:sz w:val="28"/>
          <w:szCs w:val="28"/>
        </w:rPr>
        <w:t>Самара</w:t>
      </w:r>
      <w:proofErr w:type="gramStart"/>
      <w:r w:rsidR="001649F2">
        <w:rPr>
          <w:rFonts w:ascii="Times New Roman" w:hAnsi="Times New Roman" w:cs="Times New Roman"/>
          <w:sz w:val="28"/>
          <w:szCs w:val="28"/>
        </w:rPr>
        <w:t>.ю</w:t>
      </w:r>
      <w:proofErr w:type="spellEnd"/>
      <w:proofErr w:type="gramEnd"/>
      <w:r w:rsidR="001649F2">
        <w:rPr>
          <w:rFonts w:ascii="Times New Roman" w:hAnsi="Times New Roman" w:cs="Times New Roman"/>
          <w:sz w:val="28"/>
          <w:szCs w:val="28"/>
        </w:rPr>
        <w:t xml:space="preserve"> Московское шоссе, д. 15</w:t>
      </w:r>
    </w:p>
    <w:sectPr w:rsidR="00416241" w:rsidRPr="007A6777" w:rsidSect="0041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777"/>
    <w:rsid w:val="001649F2"/>
    <w:rsid w:val="002B7B13"/>
    <w:rsid w:val="00416241"/>
    <w:rsid w:val="00493D44"/>
    <w:rsid w:val="004F2206"/>
    <w:rsid w:val="007858B3"/>
    <w:rsid w:val="00786CDA"/>
    <w:rsid w:val="007A6777"/>
    <w:rsid w:val="00B2147C"/>
    <w:rsid w:val="00BD4246"/>
    <w:rsid w:val="00BF2374"/>
    <w:rsid w:val="00C05EFB"/>
    <w:rsid w:val="00C40160"/>
    <w:rsid w:val="00C56117"/>
    <w:rsid w:val="00D557F4"/>
    <w:rsid w:val="00E25657"/>
    <w:rsid w:val="00ED2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D5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rcssattr">
    <w:name w:val="a_mr_css_attr"/>
    <w:basedOn w:val="a"/>
    <w:rsid w:val="00D5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35F66-BE10-44EC-ADBC-9DCC3A0B3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3537</Words>
  <Characters>20163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Глебова Е.Ю.</dc:creator>
  <cp:lastModifiedBy>Kom_dir</cp:lastModifiedBy>
  <cp:revision>4</cp:revision>
  <dcterms:created xsi:type="dcterms:W3CDTF">2021-09-08T11:21:00Z</dcterms:created>
  <dcterms:modified xsi:type="dcterms:W3CDTF">2021-09-10T07:00:00Z</dcterms:modified>
</cp:coreProperties>
</file>